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B6A23" w:rsidRDefault="00AF1AB1" w14:paraId="00000001" w14:textId="77777777">
      <w:pPr>
        <w:pStyle w:val="Normal0"/>
        <w:spacing w:after="0" w:line="240" w:lineRule="auto"/>
        <w:ind w:left="-283" w:hanging="283"/>
        <w:jc w:val="center"/>
        <w:rPr>
          <w:rFonts w:ascii="Times New Roman" w:hAnsi="Times New Roman" w:eastAsia="Times New Roman" w:cs="Times New Roman"/>
          <w:sz w:val="24"/>
          <w:szCs w:val="24"/>
        </w:rPr>
      </w:pPr>
      <w:r>
        <w:rPr>
          <w:noProof/>
          <w:color w:val="6D9EEB"/>
          <w:sz w:val="36"/>
          <w:szCs w:val="36"/>
          <w:highlight w:val="white"/>
        </w:rPr>
        <w:drawing>
          <wp:inline distT="0" distB="0" distL="0" distR="0" wp14:anchorId="3EBF486D" wp14:editId="07777777">
            <wp:extent cx="1691640" cy="15925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91640" cy="1592580"/>
                    </a:xfrm>
                    <a:prstGeom prst="rect">
                      <a:avLst/>
                    </a:prstGeom>
                    <a:ln/>
                  </pic:spPr>
                </pic:pic>
              </a:graphicData>
            </a:graphic>
          </wp:inline>
        </w:drawing>
      </w:r>
    </w:p>
    <w:p w:rsidR="002B6A23" w:rsidRDefault="00AF1AB1" w14:paraId="00000002" w14:textId="7424B880">
      <w:pPr>
        <w:pStyle w:val="Normal0"/>
        <w:spacing w:after="0" w:line="240" w:lineRule="auto"/>
        <w:jc w:val="center"/>
        <w:rPr>
          <w:color w:val="6AA84F"/>
          <w:sz w:val="48"/>
          <w:szCs w:val="48"/>
          <w:highlight w:val="white"/>
        </w:rPr>
      </w:pPr>
      <w:r>
        <w:rPr>
          <w:color w:val="6AA84F"/>
          <w:sz w:val="48"/>
          <w:szCs w:val="48"/>
          <w:highlight w:val="white"/>
        </w:rPr>
        <w:t xml:space="preserve">SUBJECT: </w:t>
      </w:r>
      <w:r w:rsidR="0021733F">
        <w:rPr>
          <w:color w:val="6AA84F"/>
          <w:sz w:val="48"/>
          <w:szCs w:val="48"/>
          <w:highlight w:val="white"/>
        </w:rPr>
        <w:t>Business</w:t>
      </w:r>
    </w:p>
    <w:p w:rsidR="002B6A23" w:rsidP="593522AC" w:rsidRDefault="00AF1AB1" w14:paraId="00000003" w14:textId="78A66816">
      <w:pPr>
        <w:pStyle w:val="Normal0"/>
        <w:spacing w:after="0" w:line="240" w:lineRule="auto"/>
        <w:jc w:val="center"/>
        <w:rPr>
          <w:color w:val="6D9EEB"/>
          <w:sz w:val="36"/>
          <w:szCs w:val="36"/>
        </w:rPr>
      </w:pPr>
      <w:r w:rsidRPr="593522AC" w:rsidR="00AF1AB1">
        <w:rPr>
          <w:color w:val="6D9EEB"/>
          <w:sz w:val="36"/>
          <w:szCs w:val="36"/>
          <w:highlight w:val="white"/>
        </w:rPr>
        <w:t>RIVERS TRANSITION CHALLENGE 202</w:t>
      </w:r>
      <w:r w:rsidRPr="593522AC" w:rsidR="3337D43F">
        <w:rPr>
          <w:color w:val="6D9EEB"/>
          <w:sz w:val="36"/>
          <w:szCs w:val="36"/>
          <w:highlight w:val="white"/>
        </w:rPr>
        <w:t>6</w:t>
      </w:r>
    </w:p>
    <w:p w:rsidR="002B6A23" w:rsidRDefault="00AF1AB1" w14:paraId="00000004" w14:textId="12DC5F65">
      <w:pPr>
        <w:pStyle w:val="Normal0"/>
        <w:spacing w:after="0" w:line="240" w:lineRule="auto"/>
        <w:jc w:val="center"/>
        <w:rPr>
          <w:color w:val="6AA84F"/>
          <w:sz w:val="28"/>
          <w:szCs w:val="28"/>
          <w:highlight w:val="white"/>
        </w:rPr>
      </w:pPr>
      <w:r>
        <w:rPr>
          <w:color w:val="6AA84F"/>
          <w:sz w:val="28"/>
          <w:szCs w:val="28"/>
          <w:highlight w:val="white"/>
        </w:rPr>
        <w:t xml:space="preserve">Course details: Exam board </w:t>
      </w:r>
      <w:r w:rsidR="0021733F">
        <w:rPr>
          <w:color w:val="6AA84F"/>
          <w:sz w:val="28"/>
          <w:szCs w:val="28"/>
          <w:highlight w:val="white"/>
        </w:rPr>
        <w:t>Pearson</w:t>
      </w:r>
    </w:p>
    <w:p w:rsidR="002B6A23" w:rsidRDefault="00AF1AB1" w14:paraId="00000005" w14:textId="475E29F0">
      <w:pPr>
        <w:pStyle w:val="Normal0"/>
        <w:spacing w:after="0" w:line="240" w:lineRule="auto"/>
        <w:jc w:val="center"/>
        <w:rPr>
          <w:rFonts w:ascii="Times New Roman" w:hAnsi="Times New Roman" w:eastAsia="Times New Roman" w:cs="Times New Roman"/>
          <w:sz w:val="24"/>
          <w:szCs w:val="24"/>
        </w:rPr>
      </w:pPr>
      <w:r>
        <w:rPr>
          <w:color w:val="6AA84F"/>
          <w:sz w:val="28"/>
          <w:szCs w:val="28"/>
          <w:highlight w:val="white"/>
        </w:rPr>
        <w:t xml:space="preserve">Qualification: </w:t>
      </w:r>
      <w:r w:rsidRPr="007A24C1" w:rsidR="007A24C1">
        <w:rPr>
          <w:color w:val="4472C4" w:themeColor="accent1"/>
          <w:sz w:val="32"/>
          <w:szCs w:val="32"/>
        </w:rPr>
        <w:t xml:space="preserve">Extended Certificate in </w:t>
      </w:r>
      <w:r w:rsidR="0021733F">
        <w:rPr>
          <w:color w:val="4472C4" w:themeColor="accent1"/>
          <w:sz w:val="32"/>
          <w:szCs w:val="32"/>
        </w:rPr>
        <w:t>Business</w:t>
      </w:r>
    </w:p>
    <w:p w:rsidR="002B6A23" w:rsidRDefault="00CC6442" w14:paraId="00000006" w14:textId="77777777">
      <w:pPr>
        <w:pStyle w:val="Normal0"/>
        <w:spacing w:after="0" w:line="240" w:lineRule="auto"/>
        <w:rPr>
          <w:rFonts w:ascii="Times New Roman" w:hAnsi="Times New Roman" w:eastAsia="Times New Roman" w:cs="Times New Roman"/>
          <w:sz w:val="24"/>
          <w:szCs w:val="24"/>
        </w:rPr>
      </w:pPr>
      <w:r>
        <w:pict w14:anchorId="53BC65EB">
          <v:rect id="_x0000_i1025" style="width:0;height:1.5pt" o:hr="t" o:hrstd="t" o:hralign="center" fillcolor="#a0a0a0" stroked="f"/>
        </w:pict>
      </w:r>
    </w:p>
    <w:p w:rsidR="002B6A23" w:rsidRDefault="06CEF9BB" w14:paraId="00000007" w14:textId="1928DABA">
      <w:pPr>
        <w:pStyle w:val="Normal0"/>
        <w:spacing w:after="0" w:line="240" w:lineRule="auto"/>
        <w:rPr>
          <w:rFonts w:ascii="Times New Roman" w:hAnsi="Times New Roman" w:eastAsia="Times New Roman" w:cs="Times New Roman"/>
          <w:sz w:val="24"/>
          <w:szCs w:val="24"/>
        </w:rPr>
      </w:pPr>
      <w:r>
        <w:rPr>
          <w:color w:val="6AA84F"/>
          <w:sz w:val="28"/>
          <w:szCs w:val="28"/>
          <w:highlight w:val="white"/>
        </w:rPr>
        <w:t xml:space="preserve">Minimum entry requirement </w:t>
      </w:r>
      <w:proofErr w:type="gramStart"/>
      <w:r>
        <w:rPr>
          <w:color w:val="6AA84F"/>
          <w:sz w:val="28"/>
          <w:szCs w:val="28"/>
          <w:highlight w:val="white"/>
        </w:rPr>
        <w:t>is:</w:t>
      </w:r>
      <w:proofErr w:type="gramEnd"/>
      <w:r>
        <w:rPr>
          <w:color w:val="6AA84F"/>
          <w:sz w:val="28"/>
          <w:szCs w:val="28"/>
          <w:highlight w:val="white"/>
        </w:rPr>
        <w:t xml:space="preserve"> GCSE </w:t>
      </w:r>
      <w:r w:rsidR="007A24C1">
        <w:rPr>
          <w:color w:val="6AA84F"/>
          <w:sz w:val="28"/>
          <w:szCs w:val="28"/>
          <w:highlight w:val="white"/>
        </w:rPr>
        <w:t xml:space="preserve">Maths and English Grade 4 </w:t>
      </w:r>
    </w:p>
    <w:p w:rsidR="0021733F" w:rsidP="0021733F" w:rsidRDefault="0021733F" w14:paraId="225947F0" w14:textId="4DE3B0A7">
      <w:pPr>
        <w:pStyle w:val="Normal0"/>
        <w:spacing w:after="0" w:line="240" w:lineRule="auto"/>
        <w:rPr>
          <w:rStyle w:val="Hyperlink"/>
          <w:sz w:val="28"/>
          <w:szCs w:val="28"/>
          <w:highlight w:val="white"/>
        </w:rPr>
      </w:pPr>
      <w:r w:rsidRPr="20A3219C" w:rsidR="4A6A8C56">
        <w:rPr>
          <w:color w:val="6AA84F"/>
          <w:sz w:val="28"/>
          <w:szCs w:val="28"/>
          <w:highlight w:val="white"/>
        </w:rPr>
        <w:t>Teacher:</w:t>
      </w:r>
      <w:r w:rsidRPr="20A3219C" w:rsidR="7DCA1881">
        <w:rPr>
          <w:color w:val="6AA84F"/>
          <w:sz w:val="28"/>
          <w:szCs w:val="28"/>
          <w:highlight w:val="white"/>
        </w:rPr>
        <w:t xml:space="preserve"> </w:t>
      </w:r>
      <w:r w:rsidRPr="20A3219C" w:rsidR="1E7D7230">
        <w:rPr>
          <w:color w:val="6AA84F"/>
          <w:sz w:val="28"/>
          <w:szCs w:val="28"/>
        </w:rPr>
        <w:t>Mrs Gibson</w:t>
      </w:r>
      <w:r w:rsidRPr="20A3219C" w:rsidR="7E91E7DC">
        <w:rPr>
          <w:color w:val="6AA84F"/>
          <w:sz w:val="28"/>
          <w:szCs w:val="28"/>
        </w:rPr>
        <w:t xml:space="preserve">  </w:t>
      </w:r>
      <w:hyperlink r:id="R9f8c4df72bba4d51">
        <w:r w:rsidRPr="20A3219C" w:rsidR="1E7D7230">
          <w:rPr>
            <w:rStyle w:val="Hyperlink"/>
            <w:sz w:val="28"/>
            <w:szCs w:val="28"/>
            <w:highlight w:val="white"/>
          </w:rPr>
          <w:t>dgibson@ormistonriversacademy.co.uk</w:t>
        </w:r>
      </w:hyperlink>
    </w:p>
    <w:p w:rsidR="002B6A23" w:rsidRDefault="002B6A23" w14:paraId="0000000C" w14:textId="77777777">
      <w:pPr>
        <w:pStyle w:val="Normal0"/>
        <w:spacing w:after="0" w:line="240" w:lineRule="auto"/>
        <w:rPr>
          <w:rFonts w:ascii="Times New Roman" w:hAnsi="Times New Roman" w:eastAsia="Times New Roman" w:cs="Times New Roman"/>
          <w:sz w:val="24"/>
          <w:szCs w:val="24"/>
        </w:rPr>
      </w:pPr>
    </w:p>
    <w:p w:rsidR="002B6A23" w:rsidRDefault="00CC6442" w14:paraId="0000000D" w14:textId="77777777">
      <w:pPr>
        <w:pStyle w:val="Normal0"/>
        <w:spacing w:after="0" w:line="240" w:lineRule="auto"/>
        <w:rPr>
          <w:rFonts w:ascii="Times New Roman" w:hAnsi="Times New Roman" w:eastAsia="Times New Roman" w:cs="Times New Roman"/>
          <w:sz w:val="24"/>
          <w:szCs w:val="24"/>
        </w:rPr>
      </w:pPr>
      <w:r>
        <w:pict w14:anchorId="4A608EFA">
          <v:rect id="_x0000_i1026" style="width:0;height:1.5pt" o:hr="t" o:hrstd="t" o:hralign="center" fillcolor="#a0a0a0" stroked="f"/>
        </w:pict>
      </w:r>
    </w:p>
    <w:p w:rsidRPr="0021733F" w:rsidR="0021733F" w:rsidP="0021733F" w:rsidRDefault="0021733F" w14:paraId="017D10A4" w14:textId="77777777">
      <w:pPr>
        <w:autoSpaceDE w:val="0"/>
        <w:autoSpaceDN w:val="0"/>
        <w:adjustRightInd w:val="0"/>
        <w:spacing w:after="0" w:line="240" w:lineRule="auto"/>
        <w:jc w:val="center"/>
        <w:rPr>
          <w:rFonts w:cstheme="minorHAnsi"/>
          <w:b/>
          <w:color w:val="000000"/>
          <w:sz w:val="24"/>
          <w:szCs w:val="24"/>
        </w:rPr>
      </w:pPr>
      <w:r w:rsidRPr="0021733F">
        <w:rPr>
          <w:rFonts w:cstheme="minorHAnsi"/>
          <w:b/>
          <w:color w:val="000000"/>
          <w:sz w:val="24"/>
          <w:szCs w:val="24"/>
        </w:rPr>
        <w:t>Course Outline</w:t>
      </w:r>
    </w:p>
    <w:p w:rsidRPr="0021733F" w:rsidR="0021733F" w:rsidP="0021733F" w:rsidRDefault="0021733F" w14:paraId="35F401DA" w14:textId="77777777">
      <w:p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The business course has four units. They are:</w:t>
      </w:r>
    </w:p>
    <w:p w:rsidRPr="0021733F" w:rsidR="0021733F" w:rsidP="0021733F" w:rsidRDefault="0021733F" w14:paraId="6CF7CA5B" w14:textId="77777777">
      <w:pPr>
        <w:pStyle w:val="ListParagraph"/>
        <w:numPr>
          <w:ilvl w:val="0"/>
          <w:numId w:val="6"/>
        </w:numPr>
        <w:autoSpaceDE w:val="0"/>
        <w:autoSpaceDN w:val="0"/>
        <w:adjustRightInd w:val="0"/>
        <w:spacing w:after="0" w:line="240" w:lineRule="auto"/>
        <w:rPr>
          <w:rFonts w:eastAsia="CIDFont+F2" w:cstheme="minorHAnsi"/>
          <w:color w:val="000000"/>
          <w:sz w:val="24"/>
          <w:szCs w:val="24"/>
        </w:rPr>
      </w:pPr>
      <w:r w:rsidRPr="0021733F">
        <w:rPr>
          <w:rFonts w:cstheme="minorHAnsi"/>
          <w:color w:val="000000"/>
          <w:sz w:val="24"/>
          <w:szCs w:val="24"/>
        </w:rPr>
        <w:t xml:space="preserve">Unit 1 - Exploring a Business </w:t>
      </w:r>
      <w:r w:rsidRPr="0021733F">
        <w:rPr>
          <w:rFonts w:eastAsia="CIDFont+F2" w:cstheme="minorHAnsi"/>
          <w:color w:val="000000"/>
          <w:sz w:val="24"/>
          <w:szCs w:val="24"/>
        </w:rPr>
        <w:t>– in this unit you will need to learn the purposes of different businesses, their structure, the effect of external environment and how a business must be dynamic and innovative to survive. The unit will enable you to see how a business can be successful with the correct ingredients, how a business is organised, show you that communication is key along with the environmental characteristics. This unit is an internal unit and will be assessed by your teacher, and the exam board will moderate a sample.</w:t>
      </w:r>
      <w:r w:rsidRPr="0021733F">
        <w:rPr>
          <w:rFonts w:eastAsia="CIDFont+F4" w:cstheme="minorHAnsi"/>
          <w:color w:val="FFFFFF"/>
          <w:sz w:val="24"/>
          <w:szCs w:val="24"/>
        </w:rPr>
        <w:t xml:space="preserve"> </w:t>
      </w:r>
    </w:p>
    <w:p w:rsidRPr="0021733F" w:rsidR="0021733F" w:rsidP="0021733F" w:rsidRDefault="0021733F" w14:paraId="791AF945" w14:textId="77777777">
      <w:pPr>
        <w:pStyle w:val="ListParagraph"/>
        <w:numPr>
          <w:ilvl w:val="0"/>
          <w:numId w:val="6"/>
        </w:numPr>
        <w:autoSpaceDE w:val="0"/>
        <w:autoSpaceDN w:val="0"/>
        <w:adjustRightInd w:val="0"/>
        <w:spacing w:after="0" w:line="240" w:lineRule="auto"/>
        <w:rPr>
          <w:rFonts w:eastAsia="CIDFont+F2" w:cstheme="minorHAnsi"/>
          <w:color w:val="000000"/>
          <w:sz w:val="24"/>
          <w:szCs w:val="24"/>
        </w:rPr>
      </w:pPr>
      <w:r w:rsidRPr="0021733F">
        <w:rPr>
          <w:rFonts w:cstheme="minorHAnsi"/>
          <w:color w:val="000000"/>
          <w:sz w:val="24"/>
          <w:szCs w:val="24"/>
        </w:rPr>
        <w:t xml:space="preserve">Unit 2 - Developing a Marketing Campaign </w:t>
      </w:r>
      <w:r w:rsidRPr="0021733F">
        <w:rPr>
          <w:rFonts w:eastAsia="CIDFont+F2" w:cstheme="minorHAnsi"/>
          <w:color w:val="000000"/>
          <w:sz w:val="24"/>
          <w:szCs w:val="24"/>
        </w:rPr>
        <w:t xml:space="preserve">– in this unit you will need to learn about the 7 Ps of marketing, as well as the aims of specific marketing campaigns whilst considering the budget and timescales of campaigns. In an externally assessed assignment (in an exam with computer access) you will need to apply this </w:t>
      </w:r>
      <w:r w:rsidRPr="0021733F">
        <w:rPr>
          <w:rFonts w:eastAsia="CIDFont+F2" w:cstheme="minorHAnsi"/>
          <w:sz w:val="24"/>
          <w:szCs w:val="24"/>
        </w:rPr>
        <w:t>learning to a specific business as well as research the market that the business operates in.</w:t>
      </w:r>
    </w:p>
    <w:p w:rsidRPr="0021733F" w:rsidR="0021733F" w:rsidP="0021733F" w:rsidRDefault="0021733F" w14:paraId="1AD9C1C8" w14:textId="77777777">
      <w:pPr>
        <w:pStyle w:val="ListParagraph"/>
        <w:numPr>
          <w:ilvl w:val="0"/>
          <w:numId w:val="6"/>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 xml:space="preserve">Unit 3 - </w:t>
      </w:r>
      <w:r w:rsidRPr="0021733F">
        <w:rPr>
          <w:rFonts w:cstheme="minorHAnsi"/>
          <w:sz w:val="24"/>
          <w:szCs w:val="24"/>
        </w:rPr>
        <w:t xml:space="preserve">Personal and Business Finance – </w:t>
      </w:r>
      <w:r w:rsidRPr="0021733F">
        <w:rPr>
          <w:rFonts w:eastAsia="CIDFont+F2" w:cstheme="minorHAnsi"/>
          <w:sz w:val="24"/>
          <w:szCs w:val="24"/>
        </w:rPr>
        <w:t>this unit enables you to learn about personal as well as business finance, introduces you to accounting and requires you to evaluate financial sources for a specific business situation. For this unit, you will sit an external written examination.</w:t>
      </w:r>
    </w:p>
    <w:p w:rsidRPr="0021733F" w:rsidR="0021733F" w:rsidP="0021733F" w:rsidRDefault="0021733F" w14:paraId="2EEBD6EC" w14:textId="77777777">
      <w:pPr>
        <w:pStyle w:val="ListParagraph"/>
        <w:numPr>
          <w:ilvl w:val="0"/>
          <w:numId w:val="6"/>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 xml:space="preserve">Unit 8 – Recruitment and selection – </w:t>
      </w:r>
      <w:r w:rsidRPr="0021733F">
        <w:rPr>
          <w:rFonts w:cstheme="minorHAnsi"/>
          <w:sz w:val="24"/>
          <w:szCs w:val="24"/>
        </w:rPr>
        <w:t xml:space="preserve">this unit lets you explore how the recruitment process is carried out in a business. The unit gives you the opportunity to participate in selection interviews and review interview performance, as well as planning </w:t>
      </w:r>
      <w:proofErr w:type="gramStart"/>
      <w:r w:rsidRPr="0021733F">
        <w:rPr>
          <w:rFonts w:cstheme="minorHAnsi"/>
          <w:sz w:val="24"/>
          <w:szCs w:val="24"/>
        </w:rPr>
        <w:t>all of</w:t>
      </w:r>
      <w:proofErr w:type="gramEnd"/>
      <w:r w:rsidRPr="0021733F">
        <w:rPr>
          <w:rFonts w:cstheme="minorHAnsi"/>
          <w:sz w:val="24"/>
          <w:szCs w:val="24"/>
        </w:rPr>
        <w:t xml:space="preserve"> the steps of a recruitment process. The unit is an internal unit and will be assessed by your teacher, and the exam board will moderate a sample.</w:t>
      </w:r>
    </w:p>
    <w:p w:rsidRPr="0021733F" w:rsidR="0021733F" w:rsidP="0021733F" w:rsidRDefault="0021733F" w14:paraId="28A0D73B" w14:textId="77777777">
      <w:pPr>
        <w:autoSpaceDE w:val="0"/>
        <w:autoSpaceDN w:val="0"/>
        <w:adjustRightInd w:val="0"/>
        <w:spacing w:after="0" w:line="240" w:lineRule="auto"/>
        <w:rPr>
          <w:rFonts w:eastAsia="CIDFont+F2" w:cstheme="minorHAnsi"/>
          <w:color w:val="000000"/>
          <w:sz w:val="24"/>
          <w:szCs w:val="24"/>
        </w:rPr>
      </w:pPr>
    </w:p>
    <w:p w:rsidRPr="0021733F" w:rsidR="0021733F" w:rsidP="0021733F" w:rsidRDefault="0021733F" w14:paraId="3D6DAE74" w14:textId="77777777">
      <w:p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As well as this business knowledge you will need to be able to use IT effectively. Skills you will use and develop are:</w:t>
      </w:r>
    </w:p>
    <w:p w:rsidRPr="0021733F" w:rsidR="0021733F" w:rsidP="0021733F" w:rsidRDefault="0021733F" w14:paraId="33CA5E93" w14:textId="77777777">
      <w:pPr>
        <w:pStyle w:val="ListParagraph"/>
        <w:numPr>
          <w:ilvl w:val="0"/>
          <w:numId w:val="7"/>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 xml:space="preserve">Internet research – being discerning, </w:t>
      </w:r>
      <w:proofErr w:type="gramStart"/>
      <w:r w:rsidRPr="0021733F">
        <w:rPr>
          <w:rFonts w:eastAsia="CIDFont+F2" w:cstheme="minorHAnsi"/>
          <w:color w:val="000000"/>
          <w:sz w:val="24"/>
          <w:szCs w:val="24"/>
        </w:rPr>
        <w:t>selective</w:t>
      </w:r>
      <w:proofErr w:type="gramEnd"/>
      <w:r w:rsidRPr="0021733F">
        <w:rPr>
          <w:rFonts w:eastAsia="CIDFont+F2" w:cstheme="minorHAnsi"/>
          <w:color w:val="000000"/>
          <w:sz w:val="24"/>
          <w:szCs w:val="24"/>
        </w:rPr>
        <w:t xml:space="preserve"> and sourcing correctly</w:t>
      </w:r>
      <w:r w:rsidRPr="0021733F">
        <w:rPr>
          <w:rFonts w:eastAsia="CIDFont+F4" w:cstheme="minorHAnsi"/>
          <w:color w:val="FFFFFF"/>
          <w:sz w:val="24"/>
          <w:szCs w:val="24"/>
        </w:rPr>
        <w:t xml:space="preserve"> </w:t>
      </w:r>
    </w:p>
    <w:p w:rsidRPr="0021733F" w:rsidR="0021733F" w:rsidP="0021733F" w:rsidRDefault="0021733F" w14:paraId="759AFD59" w14:textId="77777777">
      <w:pPr>
        <w:pStyle w:val="ListParagraph"/>
        <w:numPr>
          <w:ilvl w:val="0"/>
          <w:numId w:val="7"/>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Word processing – your coursework will need to be presented using a computer. Being able to use word processing software quickly and in a professional manner will be important</w:t>
      </w:r>
    </w:p>
    <w:p w:rsidRPr="0021733F" w:rsidR="0021733F" w:rsidP="0021733F" w:rsidRDefault="0021733F" w14:paraId="55F63844" w14:textId="77777777">
      <w:pPr>
        <w:pStyle w:val="ListParagraph"/>
        <w:numPr>
          <w:ilvl w:val="0"/>
          <w:numId w:val="7"/>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Spreadsheets – you will need to be able to enter data and use spreadsheet skills to create visual ways of representing this data</w:t>
      </w:r>
    </w:p>
    <w:p w:rsidRPr="0021733F" w:rsidR="0021733F" w:rsidP="0021733F" w:rsidRDefault="0021733F" w14:paraId="61D96922" w14:textId="77777777">
      <w:pPr>
        <w:pStyle w:val="ListParagraph"/>
        <w:numPr>
          <w:ilvl w:val="0"/>
          <w:numId w:val="7"/>
        </w:numPr>
        <w:autoSpaceDE w:val="0"/>
        <w:autoSpaceDN w:val="0"/>
        <w:adjustRightInd w:val="0"/>
        <w:spacing w:after="0" w:line="240" w:lineRule="auto"/>
        <w:rPr>
          <w:rFonts w:eastAsia="CIDFont+F2" w:cstheme="minorHAnsi"/>
          <w:color w:val="000000"/>
          <w:sz w:val="24"/>
          <w:szCs w:val="24"/>
        </w:rPr>
      </w:pPr>
      <w:bookmarkStart w:name="_Hlk139274410" w:id="0"/>
      <w:r w:rsidRPr="0021733F">
        <w:rPr>
          <w:rFonts w:eastAsia="CIDFont+F4" w:cstheme="minorHAnsi"/>
          <w:color w:val="FFFFFF"/>
          <w:sz w:val="24"/>
          <w:szCs w:val="24"/>
        </w:rPr>
        <w:t xml:space="preserve"> </w:t>
      </w:r>
      <w:r w:rsidRPr="0021733F">
        <w:rPr>
          <w:rFonts w:eastAsia="CIDFont+F2" w:cstheme="minorHAnsi"/>
          <w:color w:val="000000"/>
          <w:sz w:val="24"/>
          <w:szCs w:val="24"/>
        </w:rPr>
        <w:t>Referencing sources – this must be done using the Harvard referencing</w:t>
      </w:r>
      <w:r w:rsidRPr="0021733F">
        <w:rPr>
          <w:rFonts w:ascii="CIDFont+F2" w:eastAsia="CIDFont+F2" w:cs="CIDFont+F2"/>
          <w:color w:val="FFFFFF"/>
          <w:sz w:val="24"/>
          <w:szCs w:val="24"/>
        </w:rPr>
        <w:t xml:space="preserve">. </w:t>
      </w:r>
      <w:r w:rsidRPr="0021733F">
        <w:rPr>
          <w:rFonts w:eastAsia="CIDFont+F2" w:cstheme="minorHAnsi"/>
          <w:color w:val="FFFFFF"/>
          <w:sz w:val="24"/>
          <w:szCs w:val="24"/>
        </w:rPr>
        <w:t>b</w:t>
      </w:r>
      <w:r w:rsidRPr="0021733F">
        <w:rPr>
          <w:rFonts w:eastAsia="CIDFont+F2" w:cstheme="minorHAnsi"/>
          <w:color w:val="8CC44A"/>
          <w:sz w:val="24"/>
          <w:szCs w:val="24"/>
        </w:rPr>
        <w:t>https://www.ukessays.com/referencing/harvard/</w:t>
      </w:r>
    </w:p>
    <w:bookmarkEnd w:id="0"/>
    <w:p w:rsidR="0021733F" w:rsidP="0021733F" w:rsidRDefault="0021733F" w14:paraId="6CA334C9" w14:textId="77777777">
      <w:pPr>
        <w:pStyle w:val="Default"/>
        <w:jc w:val="center"/>
        <w:rPr>
          <w:sz w:val="28"/>
          <w:szCs w:val="28"/>
        </w:rPr>
      </w:pPr>
    </w:p>
    <w:p w:rsidR="002B6A23" w:rsidRDefault="00AF1AB1" w14:paraId="0000000E" w14:textId="4EB0FCC5">
      <w:pPr>
        <w:pStyle w:val="Normal0"/>
        <w:spacing w:after="0" w:line="240" w:lineRule="auto"/>
        <w:rPr>
          <w:rFonts w:ascii="Times New Roman" w:hAnsi="Times New Roman" w:eastAsia="Times New Roman" w:cs="Times New Roman"/>
          <w:sz w:val="24"/>
          <w:szCs w:val="24"/>
        </w:rPr>
      </w:pPr>
      <w:bookmarkStart w:name="_Hlk139273999" w:id="1"/>
      <w:r>
        <w:rPr>
          <w:color w:val="6D9EEB"/>
          <w:sz w:val="28"/>
          <w:szCs w:val="28"/>
          <w:highlight w:val="white"/>
        </w:rPr>
        <w:t xml:space="preserve">YOUR </w:t>
      </w:r>
      <w:r w:rsidR="0021733F">
        <w:rPr>
          <w:color w:val="6D9EEB"/>
          <w:sz w:val="28"/>
          <w:szCs w:val="28"/>
          <w:highlight w:val="white"/>
        </w:rPr>
        <w:t>1</w:t>
      </w:r>
      <w:r w:rsidRPr="0021733F" w:rsidR="0021733F">
        <w:rPr>
          <w:color w:val="6D9EEB"/>
          <w:sz w:val="28"/>
          <w:szCs w:val="28"/>
          <w:highlight w:val="white"/>
          <w:vertAlign w:val="superscript"/>
        </w:rPr>
        <w:t>st</w:t>
      </w:r>
      <w:r w:rsidR="0021733F">
        <w:rPr>
          <w:color w:val="6D9EEB"/>
          <w:sz w:val="28"/>
          <w:szCs w:val="28"/>
          <w:highlight w:val="white"/>
        </w:rPr>
        <w:t xml:space="preserve"> </w:t>
      </w:r>
      <w:r>
        <w:rPr>
          <w:color w:val="6D9EEB"/>
          <w:sz w:val="28"/>
          <w:szCs w:val="28"/>
          <w:highlight w:val="white"/>
        </w:rPr>
        <w:t>CHALLENGE</w:t>
      </w:r>
      <w:bookmarkEnd w:id="1"/>
      <w:r>
        <w:rPr>
          <w:color w:val="6D9EEB"/>
          <w:sz w:val="28"/>
          <w:szCs w:val="28"/>
          <w:highlight w:val="white"/>
        </w:rPr>
        <w:t>:</w:t>
      </w:r>
    </w:p>
    <w:p w:rsidRPr="0021733F" w:rsidR="0021733F" w:rsidP="0021733F" w:rsidRDefault="0021733F" w14:paraId="7BE63897" w14:textId="77777777">
      <w:pPr>
        <w:pStyle w:val="Normal0"/>
        <w:spacing w:after="0" w:line="240" w:lineRule="auto"/>
        <w:rPr>
          <w:b/>
          <w:color w:val="000000"/>
          <w:sz w:val="20"/>
          <w:szCs w:val="20"/>
        </w:rPr>
      </w:pPr>
      <w:r w:rsidRPr="0021733F">
        <w:rPr>
          <w:b/>
          <w:color w:val="000000"/>
          <w:sz w:val="20"/>
          <w:szCs w:val="20"/>
        </w:rPr>
        <w:t xml:space="preserve">Halo Top </w:t>
      </w:r>
    </w:p>
    <w:p w:rsidRPr="0021733F" w:rsidR="0021733F" w:rsidP="0021733F" w:rsidRDefault="0021733F" w14:paraId="4A15F011" w14:textId="77777777">
      <w:pPr>
        <w:pStyle w:val="Normal0"/>
        <w:spacing w:after="0" w:line="240" w:lineRule="auto"/>
        <w:rPr>
          <w:b/>
          <w:color w:val="000000"/>
          <w:sz w:val="20"/>
          <w:szCs w:val="20"/>
        </w:rPr>
      </w:pPr>
    </w:p>
    <w:p w:rsidRPr="0021733F" w:rsidR="0021733F" w:rsidP="0021733F" w:rsidRDefault="0021733F" w14:paraId="46A795B7" w14:textId="77777777">
      <w:pPr>
        <w:pStyle w:val="Normal0"/>
        <w:spacing w:after="0" w:line="240" w:lineRule="auto"/>
        <w:rPr>
          <w:bCs/>
          <w:color w:val="000000"/>
          <w:sz w:val="20"/>
          <w:szCs w:val="20"/>
        </w:rPr>
      </w:pPr>
      <w:r w:rsidRPr="0021733F">
        <w:rPr>
          <w:bCs/>
          <w:color w:val="000000"/>
          <w:sz w:val="20"/>
          <w:szCs w:val="20"/>
        </w:rPr>
        <w:t xml:space="preserve">Product launch - Halo Top It has 706,000 Facebook friends and 593,000 Instagram followers; but Unilever hates it. It’s Halo Top, an American dairy free ‘ice cream’ that comes in 25 flavours and contains between 240 and 360 calories per pint. Unilever’s Ben &amp; Jerry’s Phish Food, by comparison, contains 1,350 calories. No wonder Halo Top has grown from nothing to a 5% share of the enormous US market for ice cream. And was coming to the UK in January 2018. Halo Top achieved its dynamic growth in America based on a social media strategy.  </w:t>
      </w:r>
    </w:p>
    <w:p w:rsidRPr="0021733F" w:rsidR="0021733F" w:rsidP="0021733F" w:rsidRDefault="0021733F" w14:paraId="262769A5" w14:textId="77777777">
      <w:pPr>
        <w:pStyle w:val="Normal0"/>
        <w:spacing w:after="0" w:line="240" w:lineRule="auto"/>
        <w:rPr>
          <w:bCs/>
          <w:color w:val="000000"/>
          <w:sz w:val="20"/>
          <w:szCs w:val="20"/>
        </w:rPr>
      </w:pPr>
    </w:p>
    <w:p w:rsidRPr="0021733F" w:rsidR="0021733F" w:rsidP="0021733F" w:rsidRDefault="0021733F" w14:paraId="6FD7CDE3" w14:textId="10EB4E9E">
      <w:pPr>
        <w:pStyle w:val="Normal0"/>
        <w:spacing w:after="0" w:line="240" w:lineRule="auto"/>
        <w:rPr>
          <w:bCs/>
          <w:color w:val="000000"/>
          <w:sz w:val="20"/>
          <w:szCs w:val="20"/>
        </w:rPr>
      </w:pPr>
      <w:r w:rsidRPr="0021733F">
        <w:rPr>
          <w:bCs/>
          <w:color w:val="000000"/>
          <w:sz w:val="20"/>
          <w:szCs w:val="20"/>
        </w:rPr>
        <w:t xml:space="preserve"> It used a David &amp; Goliath story to sell the product – exactly as Ben &amp; Jerry once did (before ice cream multinational Unilever bought up the business). In other words, Halo Top was presented as the small, brave newcomer to a market dominated by giant brands. According to secondary research company Mintel: ‘The </w:t>
      </w:r>
    </w:p>
    <w:p w:rsidRPr="0021733F" w:rsidR="0021733F" w:rsidP="0021733F" w:rsidRDefault="0021733F" w14:paraId="45026DEF" w14:textId="77777777">
      <w:pPr>
        <w:pStyle w:val="Normal0"/>
        <w:spacing w:after="0" w:line="240" w:lineRule="auto"/>
        <w:rPr>
          <w:bCs/>
          <w:color w:val="000000"/>
          <w:sz w:val="20"/>
          <w:szCs w:val="20"/>
        </w:rPr>
      </w:pPr>
    </w:p>
    <w:p w:rsidRPr="0021733F" w:rsidR="0021733F" w:rsidP="0021733F" w:rsidRDefault="0021733F" w14:paraId="09403608" w14:textId="77777777">
      <w:pPr>
        <w:pStyle w:val="Normal0"/>
        <w:spacing w:after="0" w:line="240" w:lineRule="auto"/>
        <w:rPr>
          <w:bCs/>
          <w:color w:val="000000"/>
          <w:sz w:val="20"/>
          <w:szCs w:val="20"/>
        </w:rPr>
      </w:pPr>
      <w:r w:rsidRPr="0021733F">
        <w:rPr>
          <w:bCs/>
          <w:color w:val="000000"/>
          <w:sz w:val="20"/>
          <w:szCs w:val="20"/>
        </w:rPr>
        <w:t>combination of added protein, calorie count prominently displayed and shrewd use of social media struck a chord with young Americans, overturning the assumption that health and nutrition had no place in the ice cream chiller’.  In the UK, sales of ice cream have been quite static in recent years, with little change in a market size of around £920 million. Yet ‘Free-from’ foods have been the grocery market’s stars, with growth rates of 20 – 25% a year. Now Halo Top may bring the same dynamism to the UK ice cream market. For Unilever, which has a 50% share of the UK ice cream market with brands such as Walls and Ben &amp; Jerry’s, Halo Top will have to be taken seriously. In growing from zero to $50 million of sales in America, Halo Top has proven that it could be very serious competition in the UK. A multi-</w:t>
      </w:r>
      <w:proofErr w:type="gramStart"/>
      <w:r w:rsidRPr="0021733F">
        <w:rPr>
          <w:bCs/>
          <w:color w:val="000000"/>
          <w:sz w:val="20"/>
          <w:szCs w:val="20"/>
        </w:rPr>
        <w:t>billion pound</w:t>
      </w:r>
      <w:proofErr w:type="gramEnd"/>
      <w:r w:rsidRPr="0021733F">
        <w:rPr>
          <w:bCs/>
          <w:color w:val="000000"/>
          <w:sz w:val="20"/>
          <w:szCs w:val="20"/>
        </w:rPr>
        <w:t xml:space="preserve"> business such as Unilever does not sit back and allow newcomers an easy ride; it wants to dominate the competitive environment. </w:t>
      </w:r>
    </w:p>
    <w:p w:rsidRPr="0021733F" w:rsidR="0021733F" w:rsidP="0021733F" w:rsidRDefault="0021733F" w14:paraId="7F6579F7" w14:textId="77777777">
      <w:pPr>
        <w:pStyle w:val="Normal0"/>
        <w:spacing w:after="0" w:line="240" w:lineRule="auto"/>
        <w:rPr>
          <w:bCs/>
          <w:color w:val="000000"/>
          <w:sz w:val="20"/>
          <w:szCs w:val="20"/>
        </w:rPr>
      </w:pPr>
    </w:p>
    <w:p w:rsidRPr="0021733F" w:rsidR="0021733F" w:rsidP="0021733F" w:rsidRDefault="0021733F" w14:paraId="7304E73F" w14:textId="77777777">
      <w:pPr>
        <w:pStyle w:val="Normal0"/>
        <w:spacing w:after="0" w:line="240" w:lineRule="auto"/>
        <w:rPr>
          <w:bCs/>
          <w:color w:val="000000"/>
          <w:sz w:val="20"/>
          <w:szCs w:val="20"/>
        </w:rPr>
      </w:pPr>
      <w:r w:rsidRPr="0021733F">
        <w:rPr>
          <w:bCs/>
          <w:color w:val="000000"/>
          <w:sz w:val="20"/>
          <w:szCs w:val="20"/>
        </w:rPr>
        <w:t xml:space="preserve"> </w:t>
      </w:r>
    </w:p>
    <w:p w:rsidRPr="0021733F" w:rsidR="0021733F" w:rsidP="0021733F" w:rsidRDefault="0021733F" w14:paraId="1E285918" w14:textId="77777777">
      <w:pPr>
        <w:pStyle w:val="Normal0"/>
        <w:spacing w:after="0" w:line="240" w:lineRule="auto"/>
        <w:rPr>
          <w:bCs/>
          <w:color w:val="000000"/>
          <w:sz w:val="20"/>
          <w:szCs w:val="20"/>
        </w:rPr>
      </w:pPr>
    </w:p>
    <w:p w:rsidRPr="0021733F" w:rsidR="0021733F" w:rsidP="0021733F" w:rsidRDefault="0021733F" w14:paraId="0CEEB547" w14:textId="77777777">
      <w:pPr>
        <w:pStyle w:val="Normal0"/>
        <w:spacing w:after="0" w:line="240" w:lineRule="auto"/>
        <w:rPr>
          <w:bCs/>
          <w:color w:val="000000"/>
          <w:sz w:val="20"/>
          <w:szCs w:val="20"/>
        </w:rPr>
      </w:pPr>
      <w:r w:rsidRPr="0021733F">
        <w:rPr>
          <w:bCs/>
          <w:color w:val="000000"/>
          <w:sz w:val="20"/>
          <w:szCs w:val="20"/>
        </w:rPr>
        <w:t xml:space="preserve">1. Outline one way in which Unilever may try to weaken its new competitor, Halo Top. </w:t>
      </w:r>
    </w:p>
    <w:p w:rsidRPr="0021733F" w:rsidR="0021733F" w:rsidP="0021733F" w:rsidRDefault="0021733F" w14:paraId="3CAD2A2D" w14:textId="77777777">
      <w:pPr>
        <w:pStyle w:val="Normal0"/>
        <w:spacing w:after="0" w:line="240" w:lineRule="auto"/>
        <w:rPr>
          <w:bCs/>
          <w:color w:val="000000"/>
          <w:sz w:val="20"/>
          <w:szCs w:val="20"/>
        </w:rPr>
      </w:pPr>
    </w:p>
    <w:p w:rsidRPr="0021733F" w:rsidR="0021733F" w:rsidP="0021733F" w:rsidRDefault="0021733F" w14:paraId="5A37E1D4" w14:textId="77777777">
      <w:pPr>
        <w:pStyle w:val="Normal0"/>
        <w:spacing w:after="0" w:line="240" w:lineRule="auto"/>
        <w:rPr>
          <w:bCs/>
          <w:color w:val="000000"/>
          <w:sz w:val="20"/>
          <w:szCs w:val="20"/>
        </w:rPr>
      </w:pPr>
      <w:r w:rsidRPr="0021733F">
        <w:rPr>
          <w:bCs/>
          <w:color w:val="000000"/>
          <w:sz w:val="20"/>
          <w:szCs w:val="20"/>
        </w:rPr>
        <w:t xml:space="preserve">2. Discuss the impact of competition on decision making for the owner of a small business. </w:t>
      </w:r>
    </w:p>
    <w:p w:rsidRPr="0021733F" w:rsidR="0021733F" w:rsidP="0021733F" w:rsidRDefault="0021733F" w14:paraId="2CDF67EB" w14:textId="77777777">
      <w:pPr>
        <w:pStyle w:val="Normal0"/>
        <w:spacing w:after="0" w:line="240" w:lineRule="auto"/>
        <w:rPr>
          <w:bCs/>
          <w:color w:val="000000"/>
          <w:sz w:val="20"/>
          <w:szCs w:val="20"/>
        </w:rPr>
      </w:pPr>
    </w:p>
    <w:p w:rsidRPr="0021733F" w:rsidR="00BC1235" w:rsidP="0021733F" w:rsidRDefault="0021733F" w14:paraId="7B0B2840" w14:textId="11A27D6A">
      <w:pPr>
        <w:pStyle w:val="Normal0"/>
        <w:spacing w:after="0" w:line="240" w:lineRule="auto"/>
        <w:rPr>
          <w:bCs/>
          <w:sz w:val="20"/>
          <w:szCs w:val="20"/>
        </w:rPr>
      </w:pPr>
      <w:r w:rsidRPr="0021733F">
        <w:rPr>
          <w:bCs/>
          <w:color w:val="000000"/>
          <w:sz w:val="20"/>
          <w:szCs w:val="20"/>
        </w:rPr>
        <w:t>3. Evaluate whether Halo Top is likely to be a success. Use the information provided as well as your knowledge of business.</w:t>
      </w:r>
    </w:p>
    <w:p w:rsidR="002B6A23" w:rsidRDefault="002B6A23" w14:paraId="00000024" w14:textId="29B14F65">
      <w:pPr>
        <w:pStyle w:val="Normal0"/>
        <w:spacing w:after="0" w:line="240" w:lineRule="auto"/>
        <w:rPr>
          <w:b/>
          <w:color w:val="000000"/>
          <w:sz w:val="20"/>
          <w:szCs w:val="20"/>
        </w:rPr>
      </w:pPr>
    </w:p>
    <w:p w:rsidR="0021733F" w:rsidRDefault="0021733F" w14:paraId="123FA771" w14:textId="6D094EED">
      <w:pPr>
        <w:pStyle w:val="Normal0"/>
        <w:spacing w:after="0" w:line="240" w:lineRule="auto"/>
        <w:rPr>
          <w:b/>
          <w:color w:val="000000"/>
          <w:sz w:val="20"/>
          <w:szCs w:val="20"/>
        </w:rPr>
      </w:pPr>
      <w:r>
        <w:rPr>
          <w:b/>
          <w:color w:val="000000"/>
          <w:sz w:val="20"/>
          <w:szCs w:val="20"/>
        </w:rPr>
        <w:t>2 hours</w:t>
      </w:r>
    </w:p>
    <w:p w:rsidR="0021733F" w:rsidRDefault="0021733F" w14:paraId="47301A77" w14:textId="263AB4A9">
      <w:pPr>
        <w:pStyle w:val="Normal0"/>
        <w:spacing w:after="0" w:line="240" w:lineRule="auto"/>
        <w:rPr>
          <w:b/>
          <w:color w:val="000000"/>
          <w:sz w:val="20"/>
          <w:szCs w:val="20"/>
        </w:rPr>
      </w:pPr>
    </w:p>
    <w:p w:rsidRPr="0021733F" w:rsidR="00601572" w:rsidP="00601572" w:rsidRDefault="00601572" w14:paraId="475316DA" w14:textId="77777777">
      <w:pPr>
        <w:pStyle w:val="ListParagraph"/>
        <w:numPr>
          <w:ilvl w:val="0"/>
          <w:numId w:val="7"/>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Referencing sources – this must be done using the Harvard referencing</w:t>
      </w:r>
      <w:r w:rsidRPr="0021733F">
        <w:rPr>
          <w:rFonts w:ascii="CIDFont+F2" w:eastAsia="CIDFont+F2" w:cs="CIDFont+F2"/>
          <w:color w:val="FFFFFF"/>
          <w:sz w:val="24"/>
          <w:szCs w:val="24"/>
        </w:rPr>
        <w:t xml:space="preserve">. </w:t>
      </w:r>
      <w:r w:rsidRPr="0021733F">
        <w:rPr>
          <w:rFonts w:eastAsia="CIDFont+F2" w:cstheme="minorHAnsi"/>
          <w:color w:val="FFFFFF"/>
          <w:sz w:val="24"/>
          <w:szCs w:val="24"/>
        </w:rPr>
        <w:t>b</w:t>
      </w:r>
      <w:r w:rsidRPr="0021733F">
        <w:rPr>
          <w:rFonts w:eastAsia="CIDFont+F2" w:cstheme="minorHAnsi"/>
          <w:color w:val="8CC44A"/>
          <w:sz w:val="24"/>
          <w:szCs w:val="24"/>
        </w:rPr>
        <w:t>https://www.ukessays.com/referencing/harvard/</w:t>
      </w:r>
    </w:p>
    <w:p w:rsidR="00601572" w:rsidRDefault="00601572" w14:paraId="353181F3" w14:textId="77777777">
      <w:pPr>
        <w:pStyle w:val="Normal0"/>
        <w:spacing w:after="0" w:line="240" w:lineRule="auto"/>
        <w:rPr>
          <w:b/>
          <w:color w:val="000000"/>
          <w:sz w:val="20"/>
          <w:szCs w:val="20"/>
        </w:rPr>
      </w:pPr>
    </w:p>
    <w:p w:rsidRPr="0021733F" w:rsidR="0021733F" w:rsidP="0021733F" w:rsidRDefault="0021733F" w14:paraId="52851C04" w14:textId="32D78B29">
      <w:pPr>
        <w:autoSpaceDE w:val="0"/>
        <w:autoSpaceDN w:val="0"/>
        <w:adjustRightInd w:val="0"/>
        <w:spacing w:after="0" w:line="240" w:lineRule="auto"/>
        <w:jc w:val="center"/>
        <w:rPr>
          <w:rFonts w:cstheme="minorHAnsi"/>
          <w:b/>
          <w:color w:val="000000"/>
          <w:sz w:val="24"/>
          <w:szCs w:val="24"/>
        </w:rPr>
      </w:pPr>
      <w:bookmarkStart w:name="_Hlk139274136" w:id="2"/>
      <w:r>
        <w:rPr>
          <w:color w:val="6D9EEB"/>
          <w:sz w:val="28"/>
          <w:szCs w:val="28"/>
          <w:highlight w:val="white"/>
        </w:rPr>
        <w:t>YOUR 2</w:t>
      </w:r>
      <w:r w:rsidRPr="0021733F">
        <w:rPr>
          <w:color w:val="6D9EEB"/>
          <w:sz w:val="28"/>
          <w:szCs w:val="28"/>
          <w:highlight w:val="white"/>
          <w:vertAlign w:val="superscript"/>
        </w:rPr>
        <w:t>nd</w:t>
      </w:r>
      <w:r>
        <w:rPr>
          <w:color w:val="6D9EEB"/>
          <w:sz w:val="28"/>
          <w:szCs w:val="28"/>
          <w:highlight w:val="white"/>
        </w:rPr>
        <w:t xml:space="preserve"> CHALLENGE</w:t>
      </w:r>
      <w:r w:rsidRPr="0021733F">
        <w:rPr>
          <w:rFonts w:cstheme="minorHAnsi"/>
          <w:b/>
          <w:color w:val="000000"/>
          <w:sz w:val="24"/>
          <w:szCs w:val="24"/>
        </w:rPr>
        <w:t xml:space="preserve"> </w:t>
      </w:r>
      <w:r>
        <w:rPr>
          <w:rFonts w:cstheme="minorHAnsi"/>
          <w:b/>
          <w:color w:val="000000"/>
          <w:sz w:val="24"/>
          <w:szCs w:val="24"/>
        </w:rPr>
        <w:t xml:space="preserve"> </w:t>
      </w:r>
      <w:r w:rsidRPr="0021733F">
        <w:rPr>
          <w:rFonts w:cstheme="minorHAnsi"/>
          <w:b/>
          <w:color w:val="000000"/>
          <w:sz w:val="24"/>
          <w:szCs w:val="24"/>
        </w:rPr>
        <w:t xml:space="preserve"> </w:t>
      </w:r>
      <w:bookmarkEnd w:id="2"/>
      <w:r w:rsidRPr="0021733F">
        <w:rPr>
          <w:rFonts w:cstheme="minorHAnsi"/>
          <w:b/>
          <w:color w:val="000000"/>
          <w:sz w:val="24"/>
          <w:szCs w:val="24"/>
        </w:rPr>
        <w:t>– External Factors</w:t>
      </w:r>
    </w:p>
    <w:p w:rsidRPr="0021733F" w:rsidR="0021733F" w:rsidP="0021733F" w:rsidRDefault="0021733F" w14:paraId="57909BD8"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61B797DD"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Business is a fascinating subject that impacts all of us in some way or another every single</w:t>
      </w:r>
    </w:p>
    <w:p w:rsidRPr="0021733F" w:rsidR="0021733F" w:rsidP="0021733F" w:rsidRDefault="0021733F" w14:paraId="5B49F6CA"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day. Particularly </w:t>
      </w:r>
      <w:proofErr w:type="gramStart"/>
      <w:r w:rsidRPr="0021733F">
        <w:rPr>
          <w:rFonts w:cstheme="minorHAnsi"/>
          <w:color w:val="000000"/>
          <w:sz w:val="24"/>
          <w:szCs w:val="24"/>
        </w:rPr>
        <w:t>at the moment</w:t>
      </w:r>
      <w:proofErr w:type="gramEnd"/>
      <w:r w:rsidRPr="0021733F">
        <w:rPr>
          <w:rFonts w:cstheme="minorHAnsi"/>
          <w:color w:val="000000"/>
          <w:sz w:val="24"/>
          <w:szCs w:val="24"/>
        </w:rPr>
        <w:t>, businesses themselves are facing a very difficult time due</w:t>
      </w:r>
    </w:p>
    <w:p w:rsidRPr="0021733F" w:rsidR="0021733F" w:rsidP="0021733F" w:rsidRDefault="0021733F" w14:paraId="3F8D86BD"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to external influences including BREXIT and the Covid-19 worldwide pandemic.</w:t>
      </w:r>
    </w:p>
    <w:p w:rsidRPr="0021733F" w:rsidR="0021733F" w:rsidP="0021733F" w:rsidRDefault="0021733F" w14:paraId="3376D4F5"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70D47BBD"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Research the impact of </w:t>
      </w:r>
      <w:r w:rsidRPr="0021733F">
        <w:rPr>
          <w:rFonts w:cstheme="minorHAnsi"/>
          <w:b/>
          <w:bCs/>
          <w:color w:val="000000"/>
          <w:sz w:val="24"/>
          <w:szCs w:val="24"/>
        </w:rPr>
        <w:t xml:space="preserve">BREXIT and Covid-19 </w:t>
      </w:r>
      <w:r w:rsidRPr="0021733F">
        <w:rPr>
          <w:rFonts w:cstheme="minorHAnsi"/>
          <w:color w:val="000000"/>
          <w:sz w:val="24"/>
          <w:szCs w:val="24"/>
        </w:rPr>
        <w:t>on different types of businesses.</w:t>
      </w:r>
    </w:p>
    <w:p w:rsidRPr="0021733F" w:rsidR="0021733F" w:rsidP="0021733F" w:rsidRDefault="0021733F" w14:paraId="229BFF78"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55A4512B"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Choose at least </w:t>
      </w:r>
      <w:r w:rsidRPr="0021733F">
        <w:rPr>
          <w:rFonts w:cstheme="minorHAnsi"/>
          <w:b/>
          <w:bCs/>
          <w:color w:val="000000"/>
          <w:sz w:val="24"/>
          <w:szCs w:val="24"/>
        </w:rPr>
        <w:t xml:space="preserve">one local, one national and one international </w:t>
      </w:r>
      <w:r w:rsidRPr="0021733F">
        <w:rPr>
          <w:rFonts w:cstheme="minorHAnsi"/>
          <w:color w:val="000000"/>
          <w:sz w:val="24"/>
          <w:szCs w:val="24"/>
        </w:rPr>
        <w:t>business and explore how they have been affected by these two external influences. After you have written a detailed</w:t>
      </w:r>
    </w:p>
    <w:p w:rsidRPr="0021733F" w:rsidR="0021733F" w:rsidP="0021733F" w:rsidRDefault="0021733F" w14:paraId="1BCACFC4"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explanation, you are then required to </w:t>
      </w:r>
      <w:r w:rsidRPr="0021733F">
        <w:rPr>
          <w:rFonts w:cstheme="minorHAnsi"/>
          <w:b/>
          <w:bCs/>
          <w:color w:val="000000"/>
          <w:sz w:val="24"/>
          <w:szCs w:val="24"/>
        </w:rPr>
        <w:t xml:space="preserve">describe </w:t>
      </w:r>
      <w:r w:rsidRPr="0021733F">
        <w:rPr>
          <w:rFonts w:cstheme="minorHAnsi"/>
          <w:color w:val="000000"/>
          <w:sz w:val="24"/>
          <w:szCs w:val="24"/>
        </w:rPr>
        <w:t xml:space="preserve">and </w:t>
      </w:r>
      <w:r w:rsidRPr="0021733F">
        <w:rPr>
          <w:rFonts w:cstheme="minorHAnsi"/>
          <w:b/>
          <w:bCs/>
          <w:color w:val="000000"/>
          <w:sz w:val="24"/>
          <w:szCs w:val="24"/>
        </w:rPr>
        <w:t xml:space="preserve">analyse </w:t>
      </w:r>
      <w:r w:rsidRPr="0021733F">
        <w:rPr>
          <w:rFonts w:cstheme="minorHAnsi"/>
          <w:color w:val="000000"/>
          <w:sz w:val="24"/>
          <w:szCs w:val="24"/>
        </w:rPr>
        <w:t>the ways in which these</w:t>
      </w:r>
    </w:p>
    <w:p w:rsidRPr="0021733F" w:rsidR="0021733F" w:rsidP="0021733F" w:rsidRDefault="0021733F" w14:paraId="4E915051"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businesses have responded to the events. </w:t>
      </w:r>
    </w:p>
    <w:p w:rsidRPr="0021733F" w:rsidR="0021733F" w:rsidP="0021733F" w:rsidRDefault="0021733F" w14:paraId="37C32385"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543674F7"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What might be the </w:t>
      </w:r>
      <w:proofErr w:type="gramStart"/>
      <w:r w:rsidRPr="0021733F">
        <w:rPr>
          <w:rFonts w:cstheme="minorHAnsi"/>
          <w:b/>
          <w:bCs/>
          <w:color w:val="000000"/>
          <w:sz w:val="24"/>
          <w:szCs w:val="24"/>
        </w:rPr>
        <w:t>short, medium and long term</w:t>
      </w:r>
      <w:proofErr w:type="gramEnd"/>
      <w:r w:rsidRPr="0021733F">
        <w:rPr>
          <w:rFonts w:cstheme="minorHAnsi"/>
          <w:b/>
          <w:bCs/>
          <w:color w:val="000000"/>
          <w:sz w:val="24"/>
          <w:szCs w:val="24"/>
        </w:rPr>
        <w:t xml:space="preserve"> effects </w:t>
      </w:r>
      <w:r w:rsidRPr="0021733F">
        <w:rPr>
          <w:rFonts w:cstheme="minorHAnsi"/>
          <w:color w:val="000000"/>
          <w:sz w:val="24"/>
          <w:szCs w:val="24"/>
        </w:rPr>
        <w:t>of any decisions they have made?</w:t>
      </w:r>
    </w:p>
    <w:p w:rsidRPr="0021733F" w:rsidR="0021733F" w:rsidP="0021733F" w:rsidRDefault="0021733F" w14:paraId="483204CB"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41EEAA26"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Finally, what would you </w:t>
      </w:r>
      <w:r w:rsidRPr="0021733F">
        <w:rPr>
          <w:rFonts w:cstheme="minorHAnsi"/>
          <w:b/>
          <w:bCs/>
          <w:color w:val="000000"/>
          <w:sz w:val="24"/>
          <w:szCs w:val="24"/>
        </w:rPr>
        <w:t xml:space="preserve">recommend </w:t>
      </w:r>
      <w:proofErr w:type="gramStart"/>
      <w:r w:rsidRPr="0021733F">
        <w:rPr>
          <w:rFonts w:cstheme="minorHAnsi"/>
          <w:color w:val="000000"/>
          <w:sz w:val="24"/>
          <w:szCs w:val="24"/>
        </w:rPr>
        <w:t>to help</w:t>
      </w:r>
      <w:proofErr w:type="gramEnd"/>
      <w:r w:rsidRPr="0021733F">
        <w:rPr>
          <w:rFonts w:cstheme="minorHAnsi"/>
          <w:color w:val="000000"/>
          <w:sz w:val="24"/>
          <w:szCs w:val="24"/>
        </w:rPr>
        <w:t xml:space="preserve"> protect against future uncertainty and</w:t>
      </w:r>
    </w:p>
    <w:p w:rsidRPr="0021733F" w:rsidR="0021733F" w:rsidP="0021733F" w:rsidRDefault="0021733F" w14:paraId="7C025BCD"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 xml:space="preserve">situations that could help prepare these businesses </w:t>
      </w:r>
      <w:proofErr w:type="gramStart"/>
      <w:r w:rsidRPr="0021733F">
        <w:rPr>
          <w:rFonts w:cstheme="minorHAnsi"/>
          <w:color w:val="000000"/>
          <w:sz w:val="24"/>
          <w:szCs w:val="24"/>
        </w:rPr>
        <w:t>better?</w:t>
      </w:r>
      <w:proofErr w:type="gramEnd"/>
    </w:p>
    <w:p w:rsidRPr="0021733F" w:rsidR="0021733F" w:rsidP="0021733F" w:rsidRDefault="0021733F" w14:paraId="0188CC2D"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780D81D5" w14:textId="77777777">
      <w:pPr>
        <w:autoSpaceDE w:val="0"/>
        <w:autoSpaceDN w:val="0"/>
        <w:adjustRightInd w:val="0"/>
        <w:spacing w:after="0" w:line="240" w:lineRule="auto"/>
        <w:rPr>
          <w:rFonts w:cstheme="minorHAnsi"/>
          <w:b/>
          <w:bCs/>
          <w:color w:val="000000"/>
          <w:sz w:val="24"/>
          <w:szCs w:val="24"/>
        </w:rPr>
      </w:pPr>
      <w:r w:rsidRPr="0021733F">
        <w:rPr>
          <w:rFonts w:cstheme="minorHAnsi"/>
          <w:color w:val="000000"/>
          <w:sz w:val="24"/>
          <w:szCs w:val="24"/>
        </w:rPr>
        <w:t xml:space="preserve">Your work should be presented in a </w:t>
      </w:r>
      <w:r w:rsidRPr="0021733F">
        <w:rPr>
          <w:rFonts w:cstheme="minorHAnsi"/>
          <w:b/>
          <w:bCs/>
          <w:color w:val="000000"/>
          <w:sz w:val="24"/>
          <w:szCs w:val="24"/>
        </w:rPr>
        <w:t xml:space="preserve">report format </w:t>
      </w:r>
      <w:r w:rsidRPr="0021733F">
        <w:rPr>
          <w:rFonts w:cstheme="minorHAnsi"/>
          <w:color w:val="000000"/>
          <w:sz w:val="24"/>
          <w:szCs w:val="24"/>
        </w:rPr>
        <w:t xml:space="preserve">and include a </w:t>
      </w:r>
      <w:r w:rsidRPr="0021733F">
        <w:rPr>
          <w:rFonts w:cstheme="minorHAnsi"/>
          <w:b/>
          <w:bCs/>
          <w:color w:val="000000"/>
          <w:sz w:val="24"/>
          <w:szCs w:val="24"/>
        </w:rPr>
        <w:t>range of sources and</w:t>
      </w:r>
    </w:p>
    <w:p w:rsidRPr="0021733F" w:rsidR="0021733F" w:rsidP="0021733F" w:rsidRDefault="0021733F" w14:paraId="393ABE05" w14:textId="77777777">
      <w:pPr>
        <w:autoSpaceDE w:val="0"/>
        <w:autoSpaceDN w:val="0"/>
        <w:adjustRightInd w:val="0"/>
        <w:spacing w:after="0" w:line="240" w:lineRule="auto"/>
        <w:rPr>
          <w:rFonts w:cstheme="minorHAnsi"/>
          <w:color w:val="000000"/>
          <w:sz w:val="24"/>
          <w:szCs w:val="24"/>
        </w:rPr>
      </w:pPr>
      <w:r w:rsidRPr="0021733F">
        <w:rPr>
          <w:rFonts w:cstheme="minorHAnsi"/>
          <w:b/>
          <w:bCs/>
          <w:color w:val="000000"/>
          <w:sz w:val="24"/>
          <w:szCs w:val="24"/>
        </w:rPr>
        <w:t xml:space="preserve">references </w:t>
      </w:r>
      <w:r w:rsidRPr="0021733F">
        <w:rPr>
          <w:rFonts w:cstheme="minorHAnsi"/>
          <w:color w:val="000000"/>
          <w:sz w:val="24"/>
          <w:szCs w:val="24"/>
        </w:rPr>
        <w:t>to support your arguments.</w:t>
      </w:r>
    </w:p>
    <w:p w:rsidRPr="0021733F" w:rsidR="0021733F" w:rsidP="0021733F" w:rsidRDefault="0021733F" w14:paraId="1D988B94" w14:textId="77777777">
      <w:pPr>
        <w:autoSpaceDE w:val="0"/>
        <w:autoSpaceDN w:val="0"/>
        <w:adjustRightInd w:val="0"/>
        <w:spacing w:after="0" w:line="240" w:lineRule="auto"/>
        <w:rPr>
          <w:rFonts w:cstheme="minorHAnsi"/>
          <w:color w:val="000000"/>
          <w:sz w:val="24"/>
          <w:szCs w:val="24"/>
        </w:rPr>
      </w:pPr>
    </w:p>
    <w:p w:rsidRPr="0021733F" w:rsidR="0021733F" w:rsidP="0021733F" w:rsidRDefault="0021733F" w14:paraId="002F645E" w14:textId="77777777">
      <w:pPr>
        <w:autoSpaceDE w:val="0"/>
        <w:autoSpaceDN w:val="0"/>
        <w:adjustRightInd w:val="0"/>
        <w:spacing w:after="0" w:line="240" w:lineRule="auto"/>
        <w:rPr>
          <w:rFonts w:cstheme="minorHAnsi"/>
          <w:color w:val="000000"/>
          <w:sz w:val="24"/>
          <w:szCs w:val="24"/>
        </w:rPr>
      </w:pPr>
      <w:r w:rsidRPr="0021733F">
        <w:rPr>
          <w:rFonts w:cstheme="minorHAnsi"/>
          <w:color w:val="000000"/>
          <w:sz w:val="24"/>
          <w:szCs w:val="24"/>
        </w:rPr>
        <w:t>Below are some useful resources from Tutor2u to help you.</w:t>
      </w:r>
    </w:p>
    <w:p w:rsidRPr="0021733F" w:rsidR="0021733F" w:rsidP="0021733F" w:rsidRDefault="00CC6442" w14:paraId="352A1515" w14:textId="77777777">
      <w:pPr>
        <w:autoSpaceDE w:val="0"/>
        <w:autoSpaceDN w:val="0"/>
        <w:adjustRightInd w:val="0"/>
        <w:spacing w:after="0" w:line="240" w:lineRule="auto"/>
        <w:rPr>
          <w:rFonts w:cstheme="minorHAnsi"/>
          <w:color w:val="0000FF"/>
          <w:sz w:val="24"/>
          <w:szCs w:val="24"/>
        </w:rPr>
      </w:pPr>
      <w:hyperlink w:history="1" r:id="rId12">
        <w:r w:rsidRPr="0021733F" w:rsidR="0021733F">
          <w:rPr>
            <w:rStyle w:val="Hyperlink"/>
            <w:rFonts w:cstheme="minorHAnsi"/>
            <w:sz w:val="24"/>
            <w:szCs w:val="24"/>
          </w:rPr>
          <w:t>https://www.tutor2u.net/business/reference/business-impact-and-response-to-the-coronavirus-crisis</w:t>
        </w:r>
      </w:hyperlink>
    </w:p>
    <w:p w:rsidRPr="0021733F" w:rsidR="0021733F" w:rsidP="0021733F" w:rsidRDefault="00CC6442" w14:paraId="2A77A38B" w14:textId="77777777">
      <w:pPr>
        <w:autoSpaceDE w:val="0"/>
        <w:autoSpaceDN w:val="0"/>
        <w:adjustRightInd w:val="0"/>
        <w:spacing w:after="0" w:line="240" w:lineRule="auto"/>
        <w:rPr>
          <w:rFonts w:cstheme="minorHAnsi"/>
          <w:color w:val="0000FF"/>
          <w:sz w:val="24"/>
          <w:szCs w:val="24"/>
        </w:rPr>
      </w:pPr>
      <w:hyperlink w:history="1" r:id="rId13">
        <w:r w:rsidRPr="0021733F" w:rsidR="0021733F">
          <w:rPr>
            <w:rStyle w:val="Hyperlink"/>
            <w:rFonts w:cstheme="minorHAnsi"/>
            <w:sz w:val="24"/>
            <w:szCs w:val="24"/>
          </w:rPr>
          <w:t>https://www.tutor2u.net/economics/reference/brexit</w:t>
        </w:r>
      </w:hyperlink>
    </w:p>
    <w:p w:rsidRPr="00747D27" w:rsidR="0021733F" w:rsidP="0021733F" w:rsidRDefault="0021733F" w14:paraId="4AC9D659" w14:textId="77777777">
      <w:pPr>
        <w:autoSpaceDE w:val="0"/>
        <w:autoSpaceDN w:val="0"/>
        <w:adjustRightInd w:val="0"/>
        <w:spacing w:after="0" w:line="240" w:lineRule="auto"/>
        <w:rPr>
          <w:rFonts w:cstheme="minorHAnsi"/>
          <w:sz w:val="28"/>
          <w:szCs w:val="28"/>
        </w:rPr>
      </w:pPr>
    </w:p>
    <w:p w:rsidR="0021733F" w:rsidRDefault="0021733F" w14:paraId="4F1778E0" w14:textId="77777777">
      <w:pPr>
        <w:pStyle w:val="Normal0"/>
        <w:spacing w:after="0" w:line="240" w:lineRule="auto"/>
        <w:rPr>
          <w:sz w:val="20"/>
          <w:szCs w:val="20"/>
        </w:rPr>
      </w:pPr>
    </w:p>
    <w:p w:rsidR="0044040F" w:rsidRDefault="0021733F" w14:paraId="496735CF" w14:textId="55369869">
      <w:pPr>
        <w:rPr>
          <w:b/>
          <w:color w:val="000000"/>
          <w:sz w:val="20"/>
          <w:szCs w:val="20"/>
        </w:rPr>
      </w:pPr>
      <w:r>
        <w:rPr>
          <w:b/>
          <w:color w:val="000000"/>
          <w:sz w:val="20"/>
          <w:szCs w:val="20"/>
        </w:rPr>
        <w:t>2 hours</w:t>
      </w:r>
    </w:p>
    <w:p w:rsidRPr="0021733F" w:rsidR="00601572" w:rsidP="00601572" w:rsidRDefault="00601572" w14:paraId="7B3B25DC" w14:textId="77777777">
      <w:pPr>
        <w:pStyle w:val="ListParagraph"/>
        <w:numPr>
          <w:ilvl w:val="0"/>
          <w:numId w:val="7"/>
        </w:numPr>
        <w:autoSpaceDE w:val="0"/>
        <w:autoSpaceDN w:val="0"/>
        <w:adjustRightInd w:val="0"/>
        <w:spacing w:after="0" w:line="240" w:lineRule="auto"/>
        <w:rPr>
          <w:rFonts w:eastAsia="CIDFont+F2" w:cstheme="minorHAnsi"/>
          <w:color w:val="000000"/>
          <w:sz w:val="24"/>
          <w:szCs w:val="24"/>
        </w:rPr>
      </w:pPr>
      <w:r w:rsidRPr="0021733F">
        <w:rPr>
          <w:rFonts w:eastAsia="CIDFont+F2" w:cstheme="minorHAnsi"/>
          <w:color w:val="000000"/>
          <w:sz w:val="24"/>
          <w:szCs w:val="24"/>
        </w:rPr>
        <w:t>Referencing sources – this must be done using the Harvard referencing</w:t>
      </w:r>
      <w:r w:rsidRPr="0021733F">
        <w:rPr>
          <w:rFonts w:ascii="CIDFont+F2" w:eastAsia="CIDFont+F2" w:cs="CIDFont+F2"/>
          <w:color w:val="FFFFFF"/>
          <w:sz w:val="24"/>
          <w:szCs w:val="24"/>
        </w:rPr>
        <w:t xml:space="preserve">. </w:t>
      </w:r>
      <w:r w:rsidRPr="0021733F">
        <w:rPr>
          <w:rFonts w:eastAsia="CIDFont+F2" w:cstheme="minorHAnsi"/>
          <w:color w:val="FFFFFF"/>
          <w:sz w:val="24"/>
          <w:szCs w:val="24"/>
        </w:rPr>
        <w:t>b</w:t>
      </w:r>
      <w:r w:rsidRPr="0021733F">
        <w:rPr>
          <w:rFonts w:eastAsia="CIDFont+F2" w:cstheme="minorHAnsi"/>
          <w:color w:val="8CC44A"/>
          <w:sz w:val="24"/>
          <w:szCs w:val="24"/>
        </w:rPr>
        <w:t>https://www.ukessays.com/referencing/harvard/</w:t>
      </w:r>
    </w:p>
    <w:p w:rsidR="00601572" w:rsidRDefault="00601572" w14:paraId="31FF7ECA" w14:textId="77777777">
      <w:pPr>
        <w:rPr>
          <w:color w:val="6D9EEB"/>
          <w:sz w:val="28"/>
          <w:szCs w:val="28"/>
        </w:rPr>
      </w:pPr>
    </w:p>
    <w:p w:rsidR="0021733F" w:rsidRDefault="0021733F" w14:paraId="2A81DB3F" w14:textId="1AB2C42E">
      <w:pPr>
        <w:rPr>
          <w:b/>
          <w:color w:val="000000"/>
          <w:sz w:val="20"/>
          <w:szCs w:val="20"/>
        </w:rPr>
      </w:pPr>
      <w:r w:rsidRPr="0021733F">
        <w:rPr>
          <w:b/>
          <w:noProof/>
          <w:color w:val="000000"/>
          <w:sz w:val="20"/>
          <w:szCs w:val="20"/>
        </w:rPr>
        <mc:AlternateContent>
          <mc:Choice Requires="wps">
            <w:drawing>
              <wp:anchor distT="45720" distB="45720" distL="114300" distR="114300" simplePos="0" relativeHeight="251659264" behindDoc="0" locked="0" layoutInCell="1" allowOverlap="1" wp14:anchorId="29554A17" wp14:editId="1F53DC50">
                <wp:simplePos x="0" y="0"/>
                <wp:positionH relativeFrom="margin">
                  <wp:posOffset>-127000</wp:posOffset>
                </wp:positionH>
                <wp:positionV relativeFrom="paragraph">
                  <wp:posOffset>292100</wp:posOffset>
                </wp:positionV>
                <wp:extent cx="781050"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47650"/>
                        </a:xfrm>
                        <a:prstGeom prst="rect">
                          <a:avLst/>
                        </a:prstGeom>
                        <a:solidFill>
                          <a:srgbClr val="FFFFFF"/>
                        </a:solidFill>
                        <a:ln w="9525">
                          <a:noFill/>
                          <a:miter lim="800000"/>
                          <a:headEnd/>
                          <a:tailEnd/>
                        </a:ln>
                      </wps:spPr>
                      <wps:txbx>
                        <w:txbxContent>
                          <w:p w:rsidR="0021733F" w:rsidRDefault="0021733F" w14:paraId="4365E1E1" w14:textId="29157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7F4E72">
              <v:shapetype id="_x0000_t202" coordsize="21600,21600" o:spt="202" path="m,l,21600r21600,l21600,xe" w14:anchorId="29554A17">
                <v:stroke joinstyle="miter"/>
                <v:path gradientshapeok="t" o:connecttype="rect"/>
              </v:shapetype>
              <v:shape id="Text Box 2" style="position:absolute;margin-left:-10pt;margin-top:23pt;width:61.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">
                <v:textbox>
                  <w:txbxContent>
                    <w:p w:rsidR="0021733F" w:rsidRDefault="0021733F" w14:paraId="672A6659" w14:textId="29157814"/>
                  </w:txbxContent>
                </v:textbox>
                <w10:wrap anchorx="margin"/>
              </v:shape>
            </w:pict>
          </mc:Fallback>
        </mc:AlternateContent>
      </w:r>
      <w:r>
        <w:rPr>
          <w:color w:val="6D9EEB"/>
          <w:sz w:val="28"/>
          <w:szCs w:val="28"/>
          <w:highlight w:val="white"/>
        </w:rPr>
        <w:t>YOUR LAST CHALLENGE</w:t>
      </w:r>
      <w:r w:rsidRPr="0021733F">
        <w:rPr>
          <w:rFonts w:cstheme="minorHAnsi"/>
          <w:b/>
          <w:color w:val="000000"/>
          <w:sz w:val="24"/>
          <w:szCs w:val="24"/>
        </w:rPr>
        <w:t xml:space="preserve"> </w:t>
      </w:r>
      <w:r>
        <w:rPr>
          <w:rFonts w:cstheme="minorHAnsi"/>
          <w:b/>
          <w:color w:val="000000"/>
          <w:sz w:val="24"/>
          <w:szCs w:val="24"/>
        </w:rPr>
        <w:t xml:space="preserve"> </w:t>
      </w:r>
      <w:r w:rsidRPr="0021733F">
        <w:rPr>
          <w:rFonts w:cstheme="minorHAnsi"/>
          <w:b/>
          <w:color w:val="000000"/>
          <w:sz w:val="24"/>
          <w:szCs w:val="24"/>
        </w:rPr>
        <w:t xml:space="preserve"> </w:t>
      </w:r>
    </w:p>
    <w:p w:rsidR="0021733F" w:rsidRDefault="0021733F" w14:paraId="64858A61" w14:textId="4B909AF8">
      <w:pPr>
        <w:rPr>
          <w:b/>
          <w:color w:val="000000"/>
          <w:sz w:val="20"/>
          <w:szCs w:val="20"/>
        </w:rPr>
      </w:pPr>
      <w:r w:rsidRPr="0021733F">
        <w:rPr>
          <w:noProof/>
        </w:rPr>
        <w:drawing>
          <wp:inline distT="0" distB="0" distL="0" distR="0" wp14:anchorId="71E91653" wp14:editId="204AFFDB">
            <wp:extent cx="5731510" cy="3270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270250"/>
                    </a:xfrm>
                    <a:prstGeom prst="rect">
                      <a:avLst/>
                    </a:prstGeom>
                    <a:noFill/>
                    <a:ln>
                      <a:noFill/>
                    </a:ln>
                  </pic:spPr>
                </pic:pic>
              </a:graphicData>
            </a:graphic>
          </wp:inline>
        </w:drawing>
      </w:r>
    </w:p>
    <w:p w:rsidRPr="00601572" w:rsidR="00601572" w:rsidP="00601572" w:rsidRDefault="00601572" w14:paraId="6AE81E80" w14:textId="7AC98054">
      <w:pPr>
        <w:rPr>
          <w:sz w:val="24"/>
          <w:szCs w:val="24"/>
          <w:highlight w:val="white"/>
        </w:rPr>
      </w:pPr>
      <w:r w:rsidRPr="00601572">
        <w:rPr>
          <w:sz w:val="24"/>
          <w:szCs w:val="24"/>
          <w:highlight w:val="white"/>
        </w:rPr>
        <w:t>1 hour</w:t>
      </w:r>
    </w:p>
    <w:p w:rsidRPr="00601572" w:rsidR="002B6A23" w:rsidP="00601572" w:rsidRDefault="00AF1AB1" w14:paraId="0000006F" w14:textId="09D5D20E">
      <w:pPr>
        <w:rPr>
          <w:b/>
          <w:color w:val="000000"/>
          <w:sz w:val="20"/>
          <w:szCs w:val="20"/>
        </w:rPr>
      </w:pPr>
      <w:r>
        <w:rPr>
          <w:color w:val="6D9EEB"/>
          <w:sz w:val="28"/>
          <w:szCs w:val="28"/>
          <w:highlight w:val="white"/>
        </w:rPr>
        <w:t xml:space="preserve">HOW DO I HAND </w:t>
      </w:r>
      <w:proofErr w:type="gramStart"/>
      <w:r>
        <w:rPr>
          <w:color w:val="6D9EEB"/>
          <w:sz w:val="28"/>
          <w:szCs w:val="28"/>
          <w:highlight w:val="white"/>
        </w:rPr>
        <w:t>IN:</w:t>
      </w:r>
      <w:proofErr w:type="gramEnd"/>
    </w:p>
    <w:p w:rsidR="002B6A23" w:rsidRDefault="00AF1AB1" w14:paraId="00000070" w14:textId="4B52065F">
      <w:pPr>
        <w:pStyle w:val="Normal0"/>
        <w:spacing w:after="0" w:line="240" w:lineRule="auto"/>
        <w:rPr>
          <w:color w:val="000000"/>
          <w:sz w:val="20"/>
          <w:szCs w:val="20"/>
        </w:rPr>
      </w:pPr>
      <w:r>
        <w:rPr>
          <w:color w:val="000000"/>
          <w:sz w:val="20"/>
          <w:szCs w:val="20"/>
        </w:rPr>
        <w:t xml:space="preserve">Your work </w:t>
      </w:r>
      <w:proofErr w:type="gramStart"/>
      <w:r w:rsidR="00E83AEA">
        <w:rPr>
          <w:sz w:val="20"/>
          <w:szCs w:val="20"/>
        </w:rPr>
        <w:t>bring</w:t>
      </w:r>
      <w:proofErr w:type="gramEnd"/>
      <w:r w:rsidR="00E83AEA">
        <w:rPr>
          <w:sz w:val="20"/>
          <w:szCs w:val="20"/>
        </w:rPr>
        <w:t xml:space="preserve"> your work to your first </w:t>
      </w:r>
      <w:r w:rsidR="00601572">
        <w:rPr>
          <w:sz w:val="20"/>
          <w:szCs w:val="20"/>
        </w:rPr>
        <w:t>Business</w:t>
      </w:r>
      <w:r w:rsidR="00BC1235">
        <w:rPr>
          <w:sz w:val="20"/>
          <w:szCs w:val="20"/>
        </w:rPr>
        <w:t xml:space="preserve"> </w:t>
      </w:r>
      <w:r w:rsidR="00E83AEA">
        <w:rPr>
          <w:sz w:val="20"/>
          <w:szCs w:val="20"/>
        </w:rPr>
        <w:t xml:space="preserve">lesson in September </w:t>
      </w:r>
      <w:r>
        <w:rPr>
          <w:color w:val="000000"/>
          <w:sz w:val="20"/>
          <w:szCs w:val="20"/>
        </w:rPr>
        <w:t xml:space="preserve">so that it </w:t>
      </w:r>
      <w:r>
        <w:rPr>
          <w:sz w:val="20"/>
          <w:szCs w:val="20"/>
        </w:rPr>
        <w:t>can be assessed</w:t>
      </w:r>
      <w:r>
        <w:rPr>
          <w:color w:val="000000"/>
          <w:sz w:val="20"/>
          <w:szCs w:val="20"/>
        </w:rPr>
        <w:t xml:space="preserve"> and marked accordingly</w:t>
      </w:r>
      <w:r w:rsidR="006F573D">
        <w:rPr>
          <w:color w:val="000000"/>
          <w:sz w:val="20"/>
          <w:szCs w:val="20"/>
        </w:rPr>
        <w:t xml:space="preserve">. </w:t>
      </w:r>
      <w:r w:rsidR="00E83AEA">
        <w:rPr>
          <w:color w:val="000000"/>
          <w:sz w:val="20"/>
          <w:szCs w:val="20"/>
        </w:rPr>
        <w:t xml:space="preserve"> </w:t>
      </w:r>
    </w:p>
    <w:p w:rsidR="002B6A23" w:rsidRDefault="002B6A23" w14:paraId="00000072" w14:textId="77777777">
      <w:pPr>
        <w:pStyle w:val="Normal0"/>
        <w:spacing w:after="0" w:line="240" w:lineRule="auto"/>
        <w:rPr>
          <w:sz w:val="24"/>
          <w:szCs w:val="24"/>
        </w:rPr>
      </w:pPr>
    </w:p>
    <w:p w:rsidR="002B6A23" w:rsidRDefault="00AF1AB1" w14:paraId="00000073" w14:textId="704D913F">
      <w:pPr>
        <w:pStyle w:val="Normal0"/>
        <w:spacing w:after="0" w:line="240" w:lineRule="auto"/>
        <w:rPr>
          <w:sz w:val="24"/>
          <w:szCs w:val="24"/>
        </w:rPr>
      </w:pPr>
      <w:r>
        <w:rPr>
          <w:color w:val="6D9EEB"/>
          <w:sz w:val="28"/>
          <w:szCs w:val="28"/>
          <w:highlight w:val="white"/>
        </w:rPr>
        <w:t>HOW AM I GRADED</w:t>
      </w:r>
      <w:r w:rsidR="006F573D">
        <w:rPr>
          <w:color w:val="6D9EEB"/>
          <w:sz w:val="28"/>
          <w:szCs w:val="28"/>
        </w:rPr>
        <w:t xml:space="preserve"> DURING YEAR 12 and 13?</w:t>
      </w:r>
    </w:p>
    <w:p w:rsidR="002B6A23" w:rsidRDefault="00AF1AB1" w14:paraId="00000074" w14:textId="79241734">
      <w:pPr>
        <w:pStyle w:val="Normal0"/>
        <w:spacing w:after="0" w:line="240" w:lineRule="auto"/>
        <w:rPr>
          <w:sz w:val="24"/>
          <w:szCs w:val="24"/>
        </w:rPr>
      </w:pPr>
      <w:r>
        <w:rPr>
          <w:color w:val="000000"/>
          <w:sz w:val="20"/>
          <w:szCs w:val="20"/>
        </w:rPr>
        <w:t xml:space="preserve">You are graded using Level 3 Distinction, Merit, Pass, Near Pass, or U. </w:t>
      </w:r>
      <w:r w:rsidR="006F573D">
        <w:rPr>
          <w:color w:val="000000"/>
          <w:sz w:val="20"/>
          <w:szCs w:val="20"/>
        </w:rPr>
        <w:t xml:space="preserve"> </w:t>
      </w:r>
      <w:r w:rsidR="00FE03CF">
        <w:rPr>
          <w:color w:val="000000"/>
          <w:sz w:val="20"/>
          <w:szCs w:val="20"/>
        </w:rPr>
        <w:t xml:space="preserve">Level </w:t>
      </w:r>
      <w:proofErr w:type="gramStart"/>
      <w:r w:rsidR="00FE03CF">
        <w:rPr>
          <w:color w:val="000000"/>
          <w:sz w:val="20"/>
          <w:szCs w:val="20"/>
        </w:rPr>
        <w:t>3</w:t>
      </w:r>
      <w:r>
        <w:rPr>
          <w:color w:val="000000"/>
          <w:sz w:val="20"/>
          <w:szCs w:val="20"/>
        </w:rPr>
        <w:t xml:space="preserve">  is</w:t>
      </w:r>
      <w:proofErr w:type="gramEnd"/>
      <w:r>
        <w:rPr>
          <w:color w:val="000000"/>
          <w:sz w:val="20"/>
          <w:szCs w:val="20"/>
        </w:rPr>
        <w:t xml:space="preserve"> a big jump and so you will need to spend significant time learning the concepts and techniques and refining your writing. </w:t>
      </w:r>
    </w:p>
    <w:p w:rsidR="00E83AEA" w:rsidRDefault="00E83AEA" w14:paraId="33C33036" w14:textId="77777777">
      <w:pPr>
        <w:pStyle w:val="Normal0"/>
        <w:spacing w:after="0" w:line="240" w:lineRule="auto"/>
        <w:rPr>
          <w:sz w:val="24"/>
          <w:szCs w:val="24"/>
        </w:rPr>
      </w:pPr>
    </w:p>
    <w:p w:rsidR="002B6A23" w:rsidRDefault="00AF1AB1" w14:paraId="00000077" w14:textId="5FAD8A3B">
      <w:pPr>
        <w:pStyle w:val="Normal0"/>
        <w:spacing w:after="0" w:line="240" w:lineRule="auto"/>
        <w:rPr>
          <w:sz w:val="24"/>
          <w:szCs w:val="24"/>
        </w:rPr>
      </w:pPr>
      <w:r>
        <w:rPr>
          <w:color w:val="000000"/>
          <w:sz w:val="20"/>
          <w:szCs w:val="20"/>
        </w:rPr>
        <w:t>We would expect new students to any course to be sitting at the bottom of the grading structure</w:t>
      </w:r>
      <w:r w:rsidR="00E83AEA">
        <w:rPr>
          <w:color w:val="000000"/>
          <w:sz w:val="20"/>
          <w:szCs w:val="20"/>
        </w:rPr>
        <w:t xml:space="preserve"> towards the beginning of Year 12</w:t>
      </w:r>
      <w:r>
        <w:rPr>
          <w:color w:val="000000"/>
          <w:sz w:val="20"/>
          <w:szCs w:val="20"/>
        </w:rPr>
        <w:t xml:space="preserve"> but there are certain activities that you will be familiar with and will do better with even though </w:t>
      </w:r>
      <w:r>
        <w:rPr>
          <w:sz w:val="20"/>
          <w:szCs w:val="20"/>
        </w:rPr>
        <w:t>it's</w:t>
      </w:r>
      <w:r>
        <w:rPr>
          <w:color w:val="000000"/>
          <w:sz w:val="20"/>
          <w:szCs w:val="20"/>
        </w:rPr>
        <w:t xml:space="preserve"> just the start of the course. Please don't worry if you receive U grades or Pass grades</w:t>
      </w:r>
      <w:r w:rsidR="00E83AEA">
        <w:rPr>
          <w:color w:val="000000"/>
          <w:sz w:val="20"/>
          <w:szCs w:val="20"/>
        </w:rPr>
        <w:t xml:space="preserve"> on your first assignment.</w:t>
      </w:r>
      <w:r>
        <w:rPr>
          <w:color w:val="000000"/>
          <w:sz w:val="20"/>
          <w:szCs w:val="20"/>
        </w:rPr>
        <w:softHyphen/>
      </w:r>
      <w:proofErr w:type="gramStart"/>
      <w:r>
        <w:rPr>
          <w:color w:val="000000"/>
          <w:sz w:val="20"/>
          <w:szCs w:val="20"/>
        </w:rPr>
        <w:softHyphen/>
      </w:r>
      <w:r>
        <w:rPr>
          <w:color w:val="000000"/>
          <w:sz w:val="20"/>
          <w:szCs w:val="20"/>
        </w:rPr>
        <w:t xml:space="preserve">  Where</w:t>
      </w:r>
      <w:proofErr w:type="gramEnd"/>
      <w:r>
        <w:rPr>
          <w:color w:val="000000"/>
          <w:sz w:val="20"/>
          <w:szCs w:val="20"/>
        </w:rPr>
        <w:t xml:space="preserve"> </w:t>
      </w:r>
      <w:r>
        <w:rPr>
          <w:sz w:val="20"/>
          <w:szCs w:val="20"/>
        </w:rPr>
        <w:t>there</w:t>
      </w:r>
      <w:r>
        <w:rPr>
          <w:color w:val="000000"/>
          <w:sz w:val="20"/>
          <w:szCs w:val="20"/>
        </w:rPr>
        <w:t xml:space="preserve"> is major concern, we will ring your parents and carers</w:t>
      </w:r>
      <w:r w:rsidR="006F573D">
        <w:rPr>
          <w:color w:val="000000"/>
          <w:sz w:val="20"/>
          <w:szCs w:val="20"/>
        </w:rPr>
        <w:t xml:space="preserve"> throughout the year</w:t>
      </w:r>
      <w:r>
        <w:rPr>
          <w:color w:val="000000"/>
          <w:sz w:val="20"/>
          <w:szCs w:val="20"/>
        </w:rPr>
        <w:t xml:space="preserve"> to be able to speak to them and you about how to provide support or the suitability of the course.</w:t>
      </w:r>
      <w:r w:rsidR="006F573D">
        <w:rPr>
          <w:color w:val="000000"/>
          <w:sz w:val="20"/>
          <w:szCs w:val="20"/>
        </w:rPr>
        <w:t xml:space="preserve"> </w:t>
      </w:r>
    </w:p>
    <w:p w:rsidR="002B6A23" w:rsidRDefault="002B6A23" w14:paraId="00000078" w14:textId="77777777">
      <w:pPr>
        <w:pStyle w:val="Normal0"/>
        <w:spacing w:after="0" w:line="240" w:lineRule="auto"/>
        <w:rPr>
          <w:sz w:val="24"/>
          <w:szCs w:val="24"/>
        </w:rPr>
      </w:pPr>
    </w:p>
    <w:p w:rsidR="002B6A23" w:rsidRDefault="00AF1AB1" w14:paraId="00000079" w14:textId="77777777">
      <w:pPr>
        <w:pStyle w:val="Normal0"/>
        <w:spacing w:after="0" w:line="240" w:lineRule="auto"/>
        <w:rPr>
          <w:sz w:val="24"/>
          <w:szCs w:val="24"/>
        </w:rPr>
      </w:pPr>
      <w:r>
        <w:rPr>
          <w:color w:val="6D9EEB"/>
          <w:sz w:val="28"/>
          <w:szCs w:val="28"/>
          <w:highlight w:val="white"/>
        </w:rPr>
        <w:t>WHAT IF I GET STUCK?</w:t>
      </w:r>
    </w:p>
    <w:p w:rsidR="002B6A23" w:rsidP="00FE03CF" w:rsidRDefault="00AF1AB1" w14:paraId="0000007D" w14:textId="6FBB7EF3">
      <w:pPr>
        <w:pStyle w:val="Normal0"/>
        <w:spacing w:after="0" w:line="240" w:lineRule="auto"/>
        <w:rPr>
          <w:color w:val="000000"/>
          <w:sz w:val="20"/>
          <w:szCs w:val="20"/>
        </w:rPr>
      </w:pPr>
      <w:r>
        <w:rPr>
          <w:color w:val="000000"/>
          <w:sz w:val="20"/>
          <w:szCs w:val="20"/>
        </w:rPr>
        <w:t xml:space="preserve">Then email us! Our emails are in the title of this sheet or write on the thread in our classroom, we know some things are tricky and are here to help! </w:t>
      </w:r>
    </w:p>
    <w:p w:rsidR="00FE03CF" w:rsidP="00FE03CF" w:rsidRDefault="00FE03CF" w14:paraId="07021403" w14:textId="77777777">
      <w:pPr>
        <w:pStyle w:val="Normal0"/>
        <w:spacing w:after="0" w:line="240" w:lineRule="auto"/>
        <w:rPr>
          <w:sz w:val="24"/>
          <w:szCs w:val="24"/>
        </w:rPr>
      </w:pPr>
    </w:p>
    <w:p w:rsidR="002B6A23" w:rsidRDefault="00AF1AB1" w14:paraId="0000007E" w14:textId="77777777">
      <w:pPr>
        <w:pStyle w:val="Normal0"/>
        <w:spacing w:after="0" w:line="240" w:lineRule="auto"/>
        <w:rPr>
          <w:sz w:val="24"/>
          <w:szCs w:val="24"/>
        </w:rPr>
      </w:pPr>
      <w:r>
        <w:rPr>
          <w:color w:val="6D9EEB"/>
          <w:sz w:val="28"/>
          <w:szCs w:val="28"/>
          <w:highlight w:val="white"/>
        </w:rPr>
        <w:t>WHAT IF I MISS A DEADLINE OR DON’T HAVE IT?</w:t>
      </w:r>
    </w:p>
    <w:p w:rsidR="002B6A23" w:rsidRDefault="00AF1AB1" w14:paraId="0000007F" w14:textId="77777777">
      <w:pPr>
        <w:pStyle w:val="Normal0"/>
        <w:spacing w:after="0" w:line="240" w:lineRule="auto"/>
        <w:rPr>
          <w:color w:val="000000"/>
          <w:sz w:val="20"/>
          <w:szCs w:val="20"/>
        </w:rPr>
      </w:pPr>
      <w:r>
        <w:rPr>
          <w:color w:val="000000"/>
          <w:sz w:val="20"/>
          <w:szCs w:val="20"/>
        </w:rPr>
        <w:t xml:space="preserve">You must speak to us in advance if you are going to miss a deadline.  We know people are sick, and sometimes we have other commitments but usually work that isn’t complete is down to students waiting </w:t>
      </w:r>
      <w:r>
        <w:rPr>
          <w:sz w:val="20"/>
          <w:szCs w:val="20"/>
        </w:rPr>
        <w:t>until the last</w:t>
      </w:r>
      <w:r>
        <w:rPr>
          <w:color w:val="000000"/>
          <w:sz w:val="20"/>
          <w:szCs w:val="20"/>
        </w:rPr>
        <w:t xml:space="preserve"> minute and then not having enough time to understand or complete the task.</w:t>
      </w:r>
    </w:p>
    <w:p w:rsidRPr="006F573D" w:rsidR="002B6A23" w:rsidRDefault="00AF1AB1" w14:paraId="00000080" w14:textId="64A3AA12">
      <w:pPr>
        <w:pStyle w:val="Normal0"/>
        <w:spacing w:after="0" w:line="240" w:lineRule="auto"/>
        <w:rPr>
          <w:color w:val="000000"/>
          <w:sz w:val="20"/>
          <w:szCs w:val="20"/>
        </w:rPr>
      </w:pPr>
      <w:r>
        <w:rPr>
          <w:color w:val="000000"/>
          <w:sz w:val="20"/>
          <w:szCs w:val="20"/>
        </w:rPr>
        <w:t xml:space="preserve">If you email us in advance, we can support you.  If you just miss the deadline, you are </w:t>
      </w:r>
      <w:r>
        <w:rPr>
          <w:color w:val="000000"/>
          <w:sz w:val="20"/>
          <w:szCs w:val="20"/>
          <w:u w:val="single"/>
        </w:rPr>
        <w:t>risking your course offe</w:t>
      </w:r>
      <w:r w:rsidR="006F573D">
        <w:rPr>
          <w:color w:val="000000"/>
          <w:sz w:val="20"/>
          <w:szCs w:val="20"/>
          <w:u w:val="single"/>
        </w:rPr>
        <w:t xml:space="preserve">r </w:t>
      </w:r>
      <w:r w:rsidR="006F573D">
        <w:rPr>
          <w:color w:val="000000"/>
          <w:sz w:val="20"/>
          <w:szCs w:val="20"/>
        </w:rPr>
        <w:t xml:space="preserve">as you may not be suitable for the course.  It is a big jump from Key Stage 4 to 5, but we also don’t want to sign a student up for a </w:t>
      </w:r>
      <w:proofErr w:type="gramStart"/>
      <w:r w:rsidR="006F573D">
        <w:rPr>
          <w:color w:val="000000"/>
          <w:sz w:val="20"/>
          <w:szCs w:val="20"/>
        </w:rPr>
        <w:t>two year</w:t>
      </w:r>
      <w:proofErr w:type="gramEnd"/>
      <w:r w:rsidR="006F573D">
        <w:rPr>
          <w:color w:val="000000"/>
          <w:sz w:val="20"/>
          <w:szCs w:val="20"/>
        </w:rPr>
        <w:t xml:space="preserve"> course if they aren’t going to be successful.</w:t>
      </w:r>
    </w:p>
    <w:p w:rsidR="002B6A23" w:rsidRDefault="002B6A23" w14:paraId="00000081" w14:textId="77777777">
      <w:pPr>
        <w:pStyle w:val="Normal0"/>
        <w:spacing w:after="0" w:line="240" w:lineRule="auto"/>
        <w:rPr>
          <w:color w:val="000000"/>
          <w:sz w:val="20"/>
          <w:szCs w:val="20"/>
          <w:u w:val="single"/>
        </w:rPr>
      </w:pPr>
    </w:p>
    <w:p w:rsidR="00601572" w:rsidRDefault="00601572" w14:paraId="479C2E0F" w14:textId="77777777">
      <w:pPr>
        <w:pStyle w:val="Normal0"/>
        <w:spacing w:after="0" w:line="240" w:lineRule="auto"/>
        <w:rPr>
          <w:color w:val="6D9EEB"/>
          <w:sz w:val="28"/>
          <w:szCs w:val="28"/>
          <w:highlight w:val="white"/>
        </w:rPr>
      </w:pPr>
    </w:p>
    <w:p w:rsidR="00601572" w:rsidRDefault="00601572" w14:paraId="0517101F" w14:textId="77777777">
      <w:pPr>
        <w:pStyle w:val="Normal0"/>
        <w:spacing w:after="0" w:line="240" w:lineRule="auto"/>
        <w:rPr>
          <w:color w:val="6D9EEB"/>
          <w:sz w:val="28"/>
          <w:szCs w:val="28"/>
          <w:highlight w:val="white"/>
        </w:rPr>
      </w:pPr>
    </w:p>
    <w:p w:rsidR="002B6A23" w:rsidRDefault="00AF1AB1" w14:paraId="00000082" w14:textId="4D9FC360">
      <w:pPr>
        <w:pStyle w:val="Normal0"/>
        <w:spacing w:after="0" w:line="240" w:lineRule="auto"/>
        <w:rPr>
          <w:color w:val="6D9EEB"/>
          <w:sz w:val="28"/>
          <w:szCs w:val="28"/>
          <w:highlight w:val="white"/>
        </w:rPr>
      </w:pPr>
      <w:r>
        <w:rPr>
          <w:color w:val="6D9EEB"/>
          <w:sz w:val="28"/>
          <w:szCs w:val="28"/>
          <w:highlight w:val="white"/>
        </w:rPr>
        <w:t>WIDER READING</w:t>
      </w:r>
      <w:r w:rsidR="006F573D">
        <w:rPr>
          <w:color w:val="6D9EEB"/>
          <w:sz w:val="28"/>
          <w:szCs w:val="28"/>
          <w:highlight w:val="white"/>
        </w:rPr>
        <w:t>/ACTIVITIES</w:t>
      </w:r>
      <w:r>
        <w:rPr>
          <w:color w:val="6D9EEB"/>
          <w:sz w:val="28"/>
          <w:szCs w:val="28"/>
          <w:highlight w:val="white"/>
        </w:rPr>
        <w:t xml:space="preserve"> TO KEEP YOU BUSY IN THE SUMMER</w:t>
      </w:r>
    </w:p>
    <w:p w:rsidRPr="00601572" w:rsidR="006F573D" w:rsidRDefault="00601572" w14:paraId="6EA5643C" w14:textId="72FD6D38">
      <w:pPr>
        <w:pStyle w:val="Normal0"/>
        <w:spacing w:after="0" w:line="240" w:lineRule="auto"/>
        <w:rPr>
          <w:sz w:val="24"/>
          <w:szCs w:val="24"/>
        </w:rPr>
      </w:pPr>
      <w:r w:rsidRPr="00601572">
        <w:rPr>
          <w:noProof/>
          <w:sz w:val="24"/>
          <w:szCs w:val="24"/>
        </w:rPr>
        <w:drawing>
          <wp:inline distT="0" distB="0" distL="0" distR="0" wp14:anchorId="43B2E069" wp14:editId="1B2BD025">
            <wp:extent cx="5731510" cy="22948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294890"/>
                    </a:xfrm>
                    <a:prstGeom prst="rect">
                      <a:avLst/>
                    </a:prstGeom>
                    <a:noFill/>
                    <a:ln>
                      <a:noFill/>
                    </a:ln>
                  </pic:spPr>
                </pic:pic>
              </a:graphicData>
            </a:graphic>
          </wp:inline>
        </w:drawing>
      </w:r>
    </w:p>
    <w:p w:rsidR="00601572" w:rsidP="00601572" w:rsidRDefault="00601572" w14:paraId="44E1164C" w14:textId="77777777">
      <w:pPr>
        <w:pStyle w:val="Normal0"/>
      </w:pPr>
    </w:p>
    <w:p w:rsidR="00601572" w:rsidP="00601572" w:rsidRDefault="00601572" w14:paraId="36CA69C5" w14:textId="77777777">
      <w:pPr>
        <w:pStyle w:val="Normal0"/>
      </w:pPr>
    </w:p>
    <w:p w:rsidRPr="00601572" w:rsidR="00601572" w:rsidP="00601572" w:rsidRDefault="00FE03CF" w14:paraId="71E75CAC" w14:textId="364B8263">
      <w:pPr>
        <w:pStyle w:val="Normal0"/>
        <w:rPr>
          <w:sz w:val="24"/>
          <w:szCs w:val="24"/>
        </w:rPr>
      </w:pPr>
      <w:r w:rsidRPr="00601572">
        <w:rPr>
          <w:sz w:val="24"/>
          <w:szCs w:val="24"/>
        </w:rPr>
        <w:t xml:space="preserve"> </w:t>
      </w:r>
      <w:r w:rsidRPr="00601572" w:rsidR="00601572">
        <w:rPr>
          <w:sz w:val="24"/>
          <w:szCs w:val="24"/>
        </w:rPr>
        <w:t xml:space="preserve">You Tube has some great videos. </w:t>
      </w:r>
      <w:r w:rsidR="00601572">
        <w:rPr>
          <w:sz w:val="24"/>
          <w:szCs w:val="24"/>
        </w:rPr>
        <w:t>We</w:t>
      </w:r>
      <w:r w:rsidRPr="00601572" w:rsidR="00601572">
        <w:rPr>
          <w:sz w:val="24"/>
          <w:szCs w:val="24"/>
        </w:rPr>
        <w:t>’d recommend looking for the following first:</w:t>
      </w:r>
    </w:p>
    <w:p w:rsidRPr="00601572" w:rsidR="00601572" w:rsidP="00601572" w:rsidRDefault="00601572" w14:paraId="53DB2EB7" w14:textId="77777777">
      <w:pPr>
        <w:pStyle w:val="Normal0"/>
        <w:numPr>
          <w:ilvl w:val="0"/>
          <w:numId w:val="9"/>
        </w:numPr>
        <w:rPr>
          <w:sz w:val="24"/>
          <w:szCs w:val="24"/>
        </w:rPr>
      </w:pPr>
      <w:r w:rsidRPr="00601572">
        <w:rPr>
          <w:sz w:val="24"/>
          <w:szCs w:val="24"/>
        </w:rPr>
        <w:t>Tutor2u</w:t>
      </w:r>
    </w:p>
    <w:p w:rsidRPr="00601572" w:rsidR="00601572" w:rsidP="00601572" w:rsidRDefault="00601572" w14:paraId="1A9C029E" w14:textId="77777777">
      <w:pPr>
        <w:pStyle w:val="Normal0"/>
        <w:numPr>
          <w:ilvl w:val="0"/>
          <w:numId w:val="8"/>
        </w:numPr>
        <w:rPr>
          <w:sz w:val="24"/>
          <w:szCs w:val="24"/>
        </w:rPr>
      </w:pPr>
      <w:r w:rsidRPr="00601572">
        <w:rPr>
          <w:sz w:val="24"/>
          <w:szCs w:val="24"/>
        </w:rPr>
        <w:t>Two teachers</w:t>
      </w:r>
    </w:p>
    <w:p w:rsidRPr="00601572" w:rsidR="00601572" w:rsidP="00601572" w:rsidRDefault="00601572" w14:paraId="6E1D1C98" w14:textId="77777777">
      <w:pPr>
        <w:pStyle w:val="Normal0"/>
        <w:numPr>
          <w:ilvl w:val="0"/>
          <w:numId w:val="8"/>
        </w:numPr>
        <w:rPr>
          <w:sz w:val="24"/>
          <w:szCs w:val="24"/>
        </w:rPr>
      </w:pPr>
      <w:r w:rsidRPr="00601572">
        <w:rPr>
          <w:sz w:val="24"/>
          <w:szCs w:val="24"/>
        </w:rPr>
        <w:t>Taking the biz</w:t>
      </w:r>
    </w:p>
    <w:p w:rsidRPr="00601572" w:rsidR="00601572" w:rsidP="00601572" w:rsidRDefault="00601572" w14:paraId="6DDEF212" w14:textId="77777777">
      <w:pPr>
        <w:pStyle w:val="Normal0"/>
        <w:numPr>
          <w:ilvl w:val="0"/>
          <w:numId w:val="8"/>
        </w:numPr>
        <w:rPr>
          <w:sz w:val="24"/>
          <w:szCs w:val="24"/>
        </w:rPr>
      </w:pPr>
      <w:r w:rsidRPr="00601572">
        <w:rPr>
          <w:sz w:val="24"/>
          <w:szCs w:val="24"/>
        </w:rPr>
        <w:t xml:space="preserve"> </w:t>
      </w:r>
      <w:proofErr w:type="spellStart"/>
      <w:r w:rsidRPr="00601572">
        <w:rPr>
          <w:sz w:val="24"/>
          <w:szCs w:val="24"/>
        </w:rPr>
        <w:t>Bizconsesh</w:t>
      </w:r>
      <w:proofErr w:type="spellEnd"/>
    </w:p>
    <w:p w:rsidR="00FE03CF" w:rsidP="20A3219C" w:rsidRDefault="00FE03CF" w14:paraId="1CE14F39" w14:textId="3C80770B">
      <w:pPr>
        <w:pStyle w:val="Normal0"/>
        <w:numPr>
          <w:ilvl w:val="0"/>
          <w:numId w:val="8"/>
        </w:numPr>
        <w:spacing w:after="0" w:line="240" w:lineRule="auto"/>
        <w:rPr>
          <w:sz w:val="24"/>
          <w:szCs w:val="24"/>
        </w:rPr>
      </w:pPr>
      <w:r w:rsidRPr="20A3219C" w:rsidR="5E3461B0">
        <w:rPr>
          <w:sz w:val="24"/>
          <w:szCs w:val="24"/>
        </w:rPr>
        <w:t>Time2resources</w:t>
      </w:r>
    </w:p>
    <w:sectPr w:rsidR="00FE03CF">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211"/>
    <w:multiLevelType w:val="hybridMultilevel"/>
    <w:tmpl w:val="74401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B85C35"/>
    <w:multiLevelType w:val="hybridMultilevel"/>
    <w:tmpl w:val="EDEC3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A2F84"/>
    <w:multiLevelType w:val="hybridMultilevel"/>
    <w:tmpl w:val="CB24BC8E"/>
    <w:lvl w:ilvl="0" w:tplc="08090001">
      <w:start w:val="1"/>
      <w:numFmt w:val="bullet"/>
      <w:lvlText w:val=""/>
      <w:lvlJc w:val="left"/>
      <w:pPr>
        <w:ind w:left="720" w:hanging="360"/>
      </w:pPr>
      <w:rPr>
        <w:rFonts w:hint="default" w:ascii="Symbol" w:hAnsi="Symbol"/>
        <w:color w:val="FFFF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EC4E10"/>
    <w:multiLevelType w:val="hybridMultilevel"/>
    <w:tmpl w:val="12325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9FD455"/>
    <w:multiLevelType w:val="multilevel"/>
    <w:tmpl w:val="6D4EBAB8"/>
    <w:lvl w:ilvl="0">
      <w:start w:val="1"/>
      <w:numFmt w:val="bullet"/>
      <w:lvlText w:val="-"/>
      <w:lvlJc w:val="left"/>
      <w:pPr>
        <w:ind w:left="1080" w:hanging="360"/>
      </w:pPr>
      <w:rPr>
        <w:rFonts w:ascii="Calibri" w:hAnsi="Calibri" w:eastAsia="Calibri" w:cs="Calibri"/>
        <w:sz w:val="22"/>
        <w:szCs w:val="22"/>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 w15:restartNumberingAfterBreak="0">
    <w:nsid w:val="5153248C"/>
    <w:multiLevelType w:val="hybridMultilevel"/>
    <w:tmpl w:val="72A82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182E08F"/>
    <w:multiLevelType w:val="multilevel"/>
    <w:tmpl w:val="ABDA6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E69FC9"/>
    <w:multiLevelType w:val="multilevel"/>
    <w:tmpl w:val="12222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A7F776"/>
    <w:multiLevelType w:val="multilevel"/>
    <w:tmpl w:val="B248291A"/>
    <w:lvl w:ilvl="0">
      <w:start w:val="1"/>
      <w:numFmt w:val="decimal"/>
      <w:pStyle w:val="Tablesub-bullets"/>
      <w:lvlText w:val="%1)"/>
      <w:lvlJc w:val="left"/>
      <w:pPr>
        <w:ind w:left="720" w:hanging="360"/>
      </w:pPr>
      <w:rPr>
        <w:rFonts w:ascii="Calibri" w:hAnsi="Calibri" w:eastAsia="Calibri" w:cs="Calibri"/>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1"/>
  </w:num>
  <w:num w:numId="6">
    <w:abstractNumId w:val="5"/>
  </w:num>
  <w:num w:numId="7">
    <w:abstractNumId w:val="0"/>
  </w:num>
  <w:num w:numId="8">
    <w:abstractNumId w:val="3"/>
  </w:num>
  <w:num w:numId="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CEF9BB"/>
    <w:rsid w:val="000C4C13"/>
    <w:rsid w:val="0011466E"/>
    <w:rsid w:val="0021733F"/>
    <w:rsid w:val="002B6A23"/>
    <w:rsid w:val="002B79BE"/>
    <w:rsid w:val="0044040F"/>
    <w:rsid w:val="00472644"/>
    <w:rsid w:val="00601572"/>
    <w:rsid w:val="006F573D"/>
    <w:rsid w:val="00742E95"/>
    <w:rsid w:val="007A24C1"/>
    <w:rsid w:val="009E7369"/>
    <w:rsid w:val="00AF1AB1"/>
    <w:rsid w:val="00BC1235"/>
    <w:rsid w:val="00CC6442"/>
    <w:rsid w:val="00CF5F58"/>
    <w:rsid w:val="00E83AEA"/>
    <w:rsid w:val="00F3554C"/>
    <w:rsid w:val="00FE03CF"/>
    <w:rsid w:val="06CEF9BB"/>
    <w:rsid w:val="1E7D7230"/>
    <w:rsid w:val="20A3219C"/>
    <w:rsid w:val="248DFCDF"/>
    <w:rsid w:val="3337D43F"/>
    <w:rsid w:val="4A6A8C56"/>
    <w:rsid w:val="593522AC"/>
    <w:rsid w:val="5E3461B0"/>
    <w:rsid w:val="7DCA1881"/>
    <w:rsid w:val="7E91E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BE23"/>
  <w15:docId w15:val="{149641E3-BC19-4620-8BE5-840C7CFD73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NormalWeb">
    <w:name w:val="Normal (Web)"/>
    <w:basedOn w:val="Normal0"/>
    <w:uiPriority w:val="99"/>
    <w:semiHidden/>
    <w:unhideWhenUsed/>
    <w:rsid w:val="0052078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520788"/>
    <w:rPr>
      <w:color w:val="0000FF"/>
      <w:u w:val="single"/>
    </w:rPr>
  </w:style>
  <w:style w:type="character" w:styleId="UnresolvedMention">
    <w:name w:val="Unresolved Mention"/>
    <w:basedOn w:val="DefaultParagraphFont"/>
    <w:uiPriority w:val="99"/>
    <w:semiHidden/>
    <w:unhideWhenUsed/>
    <w:rsid w:val="00520788"/>
    <w:rPr>
      <w:color w:val="605E5C"/>
      <w:shd w:val="clear" w:color="auto" w:fill="E1DFDD"/>
    </w:rPr>
  </w:style>
  <w:style w:type="character" w:styleId="FollowedHyperlink">
    <w:name w:val="FollowedHyperlink"/>
    <w:basedOn w:val="DefaultParagraphFont"/>
    <w:uiPriority w:val="99"/>
    <w:semiHidden/>
    <w:unhideWhenUsed/>
    <w:rsid w:val="00520788"/>
    <w:rPr>
      <w:color w:val="954F72" w:themeColor="followedHyperlink"/>
      <w:u w:val="single"/>
    </w:rPr>
  </w:style>
  <w:style w:type="paragraph" w:styleId="ListParagraph">
    <w:name w:val="List Paragraph"/>
    <w:basedOn w:val="Normal0"/>
    <w:uiPriority w:val="34"/>
    <w:qFormat/>
    <w:rsid w:val="00932222"/>
    <w:pPr>
      <w:ind w:left="720"/>
      <w:contextualSpacing/>
    </w:pPr>
  </w:style>
  <w:style w:type="paragraph" w:styleId="Tablesub-bullets" w:customStyle="1">
    <w:name w:val="Table sub-bullets"/>
    <w:basedOn w:val="Normal0"/>
    <w:rsid w:val="00C96A4D"/>
    <w:pPr>
      <w:numPr>
        <w:numId w:val="3"/>
      </w:numPr>
      <w:tabs>
        <w:tab w:val="num" w:pos="480"/>
      </w:tabs>
      <w:spacing w:before="80" w:after="80" w:line="240" w:lineRule="auto"/>
      <w:ind w:left="621"/>
    </w:pPr>
    <w:rPr>
      <w:rFonts w:ascii="Verdana" w:hAnsi="Verdana" w:eastAsia="Times New Roman" w:cs="Arial"/>
      <w:color w:val="000000"/>
      <w:sz w:val="20"/>
      <w:szCs w:val="23"/>
    </w:r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paragraph" w:styleId="Default" w:customStyle="1">
    <w:name w:val="Default"/>
    <w:rsid w:val="0021733F"/>
    <w:pPr>
      <w:autoSpaceDE w:val="0"/>
      <w:autoSpaceDN w:val="0"/>
      <w:adjustRightInd w:val="0"/>
      <w:spacing w:after="0" w:line="240" w:lineRule="auto"/>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utor2u.net/economics/reference/brexi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tutor2u.net/business/reference/business-impact-and-response-to-the-coronavirus-crisi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3.emf" Id="rId1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2.emf" Id="rId14" /><Relationship Type="http://schemas.openxmlformats.org/officeDocument/2006/relationships/hyperlink" Target="mailto:dgibson@ormistonriversacademy.co.uk" TargetMode="External" Id="R9f8c4df72bba4d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cUrJSdlzJ4DBDjanHi8xT2tSaQ==">AMUW2mUJaNeuFTYJbGcZnULb9Zf9FFb7gVL2soEpqr3ckymyeT2CD6ACK05RZTr/ao5DEOWlChZtS5QUaNn7H3GawRIgl3Kc6uL4m1EHa069hMsPS82f8e0=</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066D2-1C43-4A39-AC53-A1A061FA73EA}">
  <ds:schemaRefs>
    <ds:schemaRef ds:uri="http://schemas.microsoft.com/sharepoint/v3/contenttype/forms"/>
  </ds:schemaRefs>
</ds:datastoreItem>
</file>

<file path=customXml/itemProps3.xml><?xml version="1.0" encoding="utf-8"?>
<ds:datastoreItem xmlns:ds="http://schemas.openxmlformats.org/officeDocument/2006/customXml" ds:itemID="{3B6A3F57-0787-4A89-9515-DB3AB6B1335E}">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customXml/itemProps4.xml><?xml version="1.0" encoding="utf-8"?>
<ds:datastoreItem xmlns:ds="http://schemas.openxmlformats.org/officeDocument/2006/customXml" ds:itemID="{5D545619-CFCE-4EF1-92FA-F3135428DA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Nagle [ITVET Limited]</dc:creator>
  <cp:lastModifiedBy>Marianne Wilkins</cp:lastModifiedBy>
  <cp:revision>4</cp:revision>
  <cp:lastPrinted>2023-06-12T15:20:00Z</cp:lastPrinted>
  <dcterms:created xsi:type="dcterms:W3CDTF">2025-06-25T14:03:00Z</dcterms:created>
  <dcterms:modified xsi:type="dcterms:W3CDTF">2026-06-11T14:50:33Z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Order">
    <vt:r8>4100</vt:r8>
  </property>
  <property fmtid="{D5CDD505-2E9C-101B-9397-08002B2CF9AE}" pid="4" name="MediaServiceImageTags">
    <vt:lpwstr/>
  </property>
</Properties>
</file>